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E194" w14:textId="77777777" w:rsidR="00FA773F" w:rsidRPr="00FA773F" w:rsidRDefault="00FA773F">
      <w:pPr>
        <w:rPr>
          <w:rFonts w:ascii="游ゴシック" w:eastAsia="游ゴシック" w:hAnsi="游ゴシック" w:cstheme="majorHAnsi"/>
        </w:rPr>
      </w:pPr>
    </w:p>
    <w:p w14:paraId="12CAF225" w14:textId="76904AEF" w:rsidR="00664DCA" w:rsidRPr="00CD18D1" w:rsidRDefault="00CE718A" w:rsidP="009E48B9">
      <w:pPr>
        <w:ind w:right="105"/>
        <w:jc w:val="right"/>
        <w:rPr>
          <w:rFonts w:ascii="游ゴシック" w:eastAsia="游ゴシック" w:hAnsi="游ゴシック" w:cs="ＭＳ ゴシック"/>
        </w:rPr>
      </w:pPr>
      <w:r w:rsidRPr="00CD18D1">
        <w:rPr>
          <w:rFonts w:ascii="游ゴシック" w:eastAsia="游ゴシック" w:hAnsi="游ゴシック" w:cstheme="majorHAnsi"/>
        </w:rPr>
        <w:t>2019</w:t>
      </w:r>
      <w:r w:rsidRPr="00CD18D1">
        <w:rPr>
          <w:rFonts w:ascii="游ゴシック" w:eastAsia="游ゴシック" w:hAnsi="游ゴシック" w:cs="ＭＳ ゴシック" w:hint="eastAsia"/>
        </w:rPr>
        <w:t>年</w:t>
      </w:r>
      <w:r w:rsidR="00E51DAB" w:rsidRPr="00CD18D1">
        <w:rPr>
          <w:rFonts w:ascii="游ゴシック" w:eastAsia="游ゴシック" w:hAnsi="游ゴシック" w:cs="ＭＳ 明朝" w:hint="eastAsia"/>
        </w:rPr>
        <w:t>1</w:t>
      </w:r>
      <w:r w:rsidR="00FA773F" w:rsidRPr="00CD18D1">
        <w:rPr>
          <w:rFonts w:ascii="游ゴシック" w:eastAsia="游ゴシック" w:hAnsi="游ゴシック" w:cs="ＭＳ 明朝"/>
        </w:rPr>
        <w:t>0</w:t>
      </w:r>
      <w:r w:rsidRPr="00CD18D1">
        <w:rPr>
          <w:rFonts w:ascii="游ゴシック" w:eastAsia="游ゴシック" w:hAnsi="游ゴシック" w:cs="ＭＳ ゴシック" w:hint="eastAsia"/>
        </w:rPr>
        <w:t>月</w:t>
      </w:r>
      <w:r w:rsidR="00FA773F" w:rsidRPr="00CD18D1">
        <w:rPr>
          <w:rFonts w:ascii="游ゴシック" w:eastAsia="游ゴシック" w:hAnsi="游ゴシック" w:cs="ＭＳ ゴシック" w:hint="eastAsia"/>
        </w:rPr>
        <w:t>2</w:t>
      </w:r>
      <w:r w:rsidR="00E51DAB" w:rsidRPr="00CD18D1">
        <w:rPr>
          <w:rFonts w:ascii="游ゴシック" w:eastAsia="游ゴシック" w:hAnsi="游ゴシック" w:cs="ＭＳ ゴシック" w:hint="eastAsia"/>
        </w:rPr>
        <w:t>4日</w:t>
      </w:r>
    </w:p>
    <w:p w14:paraId="1897A0BF" w14:textId="77777777" w:rsidR="00FA773F" w:rsidRPr="00CD18D1" w:rsidRDefault="00FA773F" w:rsidP="009E48B9">
      <w:pPr>
        <w:ind w:right="105"/>
        <w:jc w:val="right"/>
        <w:rPr>
          <w:rFonts w:ascii="游ゴシック" w:eastAsia="游ゴシック" w:hAnsi="游ゴシック" w:cstheme="majorHAnsi"/>
        </w:rPr>
      </w:pPr>
    </w:p>
    <w:p w14:paraId="7117D232" w14:textId="0448C3E8" w:rsidR="00FA773F" w:rsidRPr="00CD18D1" w:rsidRDefault="00FA773F" w:rsidP="00FA773F">
      <w:pPr>
        <w:jc w:val="right"/>
        <w:rPr>
          <w:rFonts w:ascii="游ゴシック" w:eastAsia="游ゴシック" w:hAnsi="游ゴシック" w:cs="ＭＳ ゴシック"/>
        </w:rPr>
      </w:pPr>
      <w:r w:rsidRPr="00CD18D1">
        <w:rPr>
          <w:rFonts w:ascii="游ゴシック" w:eastAsia="游ゴシック" w:hAnsi="游ゴシック" w:cs="ＭＳ ゴシック" w:hint="eastAsia"/>
        </w:rPr>
        <w:t>一般財団法人　社会変革推進財団</w:t>
      </w:r>
    </w:p>
    <w:p w14:paraId="0EB84385" w14:textId="68FC3402" w:rsidR="00664DCA" w:rsidRPr="00CD18D1" w:rsidRDefault="00CE718A">
      <w:pPr>
        <w:rPr>
          <w:rFonts w:ascii="游ゴシック" w:eastAsia="游ゴシック" w:hAnsi="游ゴシック" w:cs="ＭＳ ゴシック"/>
        </w:rPr>
      </w:pPr>
      <w:r w:rsidRPr="00CD18D1">
        <w:rPr>
          <w:rFonts w:ascii="游ゴシック" w:eastAsia="游ゴシック" w:hAnsi="游ゴシック" w:cs="ＭＳ ゴシック" w:hint="eastAsia"/>
        </w:rPr>
        <w:t>報道関係者各位</w:t>
      </w:r>
    </w:p>
    <w:p w14:paraId="66B84B7F" w14:textId="77777777" w:rsidR="00C3152D" w:rsidRPr="00CD18D1" w:rsidRDefault="00C3152D" w:rsidP="00C3152D">
      <w:pPr>
        <w:jc w:val="center"/>
        <w:rPr>
          <w:rFonts w:ascii="游ゴシック" w:eastAsia="游ゴシック" w:hAnsi="游ゴシック" w:cstheme="majorHAnsi"/>
        </w:rPr>
      </w:pPr>
    </w:p>
    <w:p w14:paraId="2E641EDF" w14:textId="17385241" w:rsidR="00EE19F4" w:rsidRPr="00CD18D1" w:rsidRDefault="00C3152D" w:rsidP="00C3152D">
      <w:pPr>
        <w:jc w:val="center"/>
        <w:rPr>
          <w:rFonts w:ascii="游ゴシック" w:eastAsia="游ゴシック" w:hAnsi="游ゴシック" w:cstheme="majorHAnsi"/>
        </w:rPr>
      </w:pPr>
      <w:r w:rsidRPr="00CD18D1">
        <w:rPr>
          <w:rFonts w:ascii="游ゴシック" w:eastAsia="游ゴシック" w:hAnsi="游ゴシック" w:cstheme="majorHAnsi" w:hint="eastAsia"/>
        </w:rPr>
        <w:t>日本財団ソーシャルイノベーションフォーラム特別企画</w:t>
      </w:r>
    </w:p>
    <w:p w14:paraId="4411EEE4" w14:textId="7F066CF4" w:rsidR="00C3152D" w:rsidRPr="00CD18D1" w:rsidRDefault="00C3152D" w:rsidP="00C3152D">
      <w:pPr>
        <w:jc w:val="center"/>
        <w:rPr>
          <w:rFonts w:ascii="游ゴシック" w:eastAsia="游ゴシック" w:hAnsi="游ゴシック"/>
          <w:sz w:val="28"/>
          <w:szCs w:val="28"/>
        </w:rPr>
      </w:pPr>
      <w:r w:rsidRPr="00CD18D1">
        <w:rPr>
          <w:rFonts w:ascii="游ゴシック" w:eastAsia="游ゴシック" w:hAnsi="游ゴシック" w:hint="eastAsia"/>
          <w:sz w:val="28"/>
          <w:szCs w:val="28"/>
        </w:rPr>
        <w:t>1</w:t>
      </w:r>
      <w:r w:rsidR="00B97990" w:rsidRPr="00CD18D1">
        <w:rPr>
          <w:rFonts w:ascii="游ゴシック" w:eastAsia="游ゴシック" w:hAnsi="游ゴシック"/>
          <w:sz w:val="28"/>
          <w:szCs w:val="28"/>
        </w:rPr>
        <w:t>1月30日(土)</w:t>
      </w:r>
      <w:r w:rsidR="00693993" w:rsidRPr="00CD18D1">
        <w:rPr>
          <w:rFonts w:ascii="游ゴシック" w:eastAsia="游ゴシック" w:hAnsi="游ゴシック" w:hint="eastAsia"/>
          <w:sz w:val="28"/>
          <w:szCs w:val="28"/>
        </w:rPr>
        <w:t xml:space="preserve">　</w:t>
      </w:r>
      <w:r w:rsidRPr="00CD18D1">
        <w:rPr>
          <w:rFonts w:ascii="游ゴシック" w:eastAsia="游ゴシック" w:hAnsi="游ゴシック"/>
          <w:sz w:val="28"/>
          <w:szCs w:val="28"/>
        </w:rPr>
        <w:t xml:space="preserve"> </w:t>
      </w:r>
      <w:r w:rsidRPr="00CD18D1">
        <w:rPr>
          <w:rFonts w:ascii="游ゴシック" w:eastAsia="游ゴシック" w:hAnsi="游ゴシック" w:hint="eastAsia"/>
          <w:sz w:val="28"/>
          <w:szCs w:val="28"/>
        </w:rPr>
        <w:t>「</w:t>
      </w:r>
      <w:r w:rsidR="00FA773F" w:rsidRPr="00CD18D1">
        <w:rPr>
          <w:rFonts w:ascii="游ゴシック" w:eastAsia="游ゴシック" w:hAnsi="游ゴシック" w:hint="eastAsia"/>
          <w:sz w:val="28"/>
          <w:szCs w:val="28"/>
        </w:rPr>
        <w:t>新たなエコシステムのカタチとは</w:t>
      </w:r>
      <w:r w:rsidRPr="00CD18D1">
        <w:rPr>
          <w:rFonts w:ascii="游ゴシック" w:eastAsia="游ゴシック" w:hAnsi="游ゴシック" w:hint="eastAsia"/>
          <w:sz w:val="28"/>
          <w:szCs w:val="28"/>
        </w:rPr>
        <w:t>」</w:t>
      </w:r>
    </w:p>
    <w:p w14:paraId="3419729F" w14:textId="348EBB76" w:rsidR="00FA773F" w:rsidRPr="00CD18D1" w:rsidRDefault="00FA773F" w:rsidP="00C3152D">
      <w:pPr>
        <w:jc w:val="center"/>
        <w:rPr>
          <w:rFonts w:ascii="游ゴシック" w:eastAsia="游ゴシック" w:hAnsi="游ゴシック"/>
          <w:sz w:val="24"/>
          <w:szCs w:val="24"/>
        </w:rPr>
      </w:pPr>
      <w:r w:rsidRPr="00CD18D1">
        <w:rPr>
          <w:rFonts w:ascii="游ゴシック" w:eastAsia="游ゴシック" w:hAnsi="游ゴシック" w:hint="eastAsia"/>
          <w:sz w:val="24"/>
          <w:szCs w:val="24"/>
        </w:rPr>
        <w:t>～新時代に持続的なソーシャルイノベーションを生み出すために</w:t>
      </w:r>
      <w:r w:rsidR="001418C0" w:rsidRPr="00CD18D1">
        <w:rPr>
          <w:rFonts w:ascii="游ゴシック" w:eastAsia="游ゴシック" w:hAnsi="游ゴシック" w:hint="eastAsia"/>
          <w:sz w:val="24"/>
          <w:szCs w:val="24"/>
        </w:rPr>
        <w:t>～</w:t>
      </w:r>
    </w:p>
    <w:p w14:paraId="2BDF5B6B" w14:textId="77777777" w:rsidR="001B21E8" w:rsidRPr="00CD18D1" w:rsidRDefault="001B21E8" w:rsidP="00B64E7E">
      <w:pPr>
        <w:rPr>
          <w:rFonts w:ascii="游ゴシック" w:eastAsia="游ゴシック" w:hAnsi="游ゴシック"/>
          <w:sz w:val="28"/>
          <w:szCs w:val="28"/>
        </w:rPr>
      </w:pPr>
    </w:p>
    <w:p w14:paraId="4F4F1BA5" w14:textId="4B100CF5" w:rsidR="00FA773F" w:rsidRPr="00CD18D1" w:rsidRDefault="00FA773F" w:rsidP="00FA773F">
      <w:pPr>
        <w:rPr>
          <w:rFonts w:ascii="游ゴシック" w:eastAsia="游ゴシック" w:hAnsi="游ゴシック"/>
        </w:rPr>
      </w:pPr>
      <w:r w:rsidRPr="00CD18D1">
        <w:rPr>
          <w:rFonts w:ascii="游ゴシック" w:eastAsia="游ゴシック" w:hAnsi="游ゴシック" w:hint="eastAsia"/>
        </w:rPr>
        <w:t>一般財団法人社会変革推進財団（</w:t>
      </w:r>
      <w:r w:rsidR="00B97990" w:rsidRPr="00CD18D1">
        <w:rPr>
          <w:rFonts w:ascii="游ゴシック" w:eastAsia="游ゴシック" w:hAnsi="游ゴシック" w:hint="eastAsia"/>
        </w:rPr>
        <w:t>理事長：坂東眞理子、所在地：東京都港区、以下S</w:t>
      </w:r>
      <w:r w:rsidR="00B97990" w:rsidRPr="00CD18D1">
        <w:rPr>
          <w:rFonts w:ascii="游ゴシック" w:eastAsia="游ゴシック" w:hAnsi="游ゴシック"/>
        </w:rPr>
        <w:t>IIF</w:t>
      </w:r>
      <w:r w:rsidRPr="00CD18D1">
        <w:rPr>
          <w:rFonts w:ascii="游ゴシック" w:eastAsia="游ゴシック" w:hAnsi="游ゴシック" w:hint="eastAsia"/>
        </w:rPr>
        <w:t>）は、日本財団</w:t>
      </w:r>
      <w:r w:rsidR="00B97990" w:rsidRPr="00CD18D1">
        <w:rPr>
          <w:rFonts w:ascii="游ゴシック" w:eastAsia="游ゴシック" w:hAnsi="游ゴシック" w:hint="eastAsia"/>
        </w:rPr>
        <w:t>が東京国際フォーラムで</w:t>
      </w:r>
      <w:r w:rsidRPr="00CD18D1">
        <w:rPr>
          <w:rFonts w:ascii="游ゴシック" w:eastAsia="游ゴシック" w:hAnsi="游ゴシック" w:hint="eastAsia"/>
        </w:rPr>
        <w:t>主催</w:t>
      </w:r>
      <w:r w:rsidR="00B97990" w:rsidRPr="00CD18D1">
        <w:rPr>
          <w:rFonts w:ascii="游ゴシック" w:eastAsia="游ゴシック" w:hAnsi="游ゴシック" w:hint="eastAsia"/>
        </w:rPr>
        <w:t>する</w:t>
      </w:r>
      <w:r w:rsidRPr="00CD18D1">
        <w:rPr>
          <w:rFonts w:ascii="游ゴシック" w:eastAsia="游ゴシック" w:hAnsi="游ゴシック" w:hint="eastAsia"/>
        </w:rPr>
        <w:t>「ソーシャルイノベーションフォーラム2019</w:t>
      </w:r>
      <w:r w:rsidR="008D7CB3" w:rsidRPr="00CD18D1">
        <w:rPr>
          <w:rFonts w:ascii="游ゴシック" w:eastAsia="游ゴシック" w:hAnsi="游ゴシック" w:hint="eastAsia"/>
        </w:rPr>
        <w:t>（S</w:t>
      </w:r>
      <w:r w:rsidR="008D7CB3" w:rsidRPr="00CD18D1">
        <w:rPr>
          <w:rFonts w:ascii="游ゴシック" w:eastAsia="游ゴシック" w:hAnsi="游ゴシック"/>
        </w:rPr>
        <w:t>IF2019</w:t>
      </w:r>
      <w:r w:rsidR="008D7CB3" w:rsidRPr="00CD18D1">
        <w:rPr>
          <w:rFonts w:ascii="游ゴシック" w:eastAsia="游ゴシック" w:hAnsi="游ゴシック" w:hint="eastAsia"/>
        </w:rPr>
        <w:t>）</w:t>
      </w:r>
      <w:r w:rsidRPr="00CD18D1">
        <w:rPr>
          <w:rFonts w:ascii="游ゴシック" w:eastAsia="游ゴシック" w:hAnsi="游ゴシック" w:hint="eastAsia"/>
        </w:rPr>
        <w:t>」の特別企画として、</w:t>
      </w:r>
      <w:r w:rsidR="00A65592" w:rsidRPr="00CD18D1">
        <w:rPr>
          <w:rFonts w:ascii="游ゴシック" w:eastAsia="游ゴシック" w:hAnsi="游ゴシック" w:hint="eastAsia"/>
        </w:rPr>
        <w:t>11月30日（土）に、</w:t>
      </w:r>
      <w:r w:rsidRPr="00CD18D1">
        <w:rPr>
          <w:rFonts w:ascii="游ゴシック" w:eastAsia="游ゴシック" w:hAnsi="游ゴシック" w:hint="eastAsia"/>
        </w:rPr>
        <w:t>「新たなエコシステムのカタチとは～新時代に持続的なソーシャルイノベーションを生み出すために～」と題した</w:t>
      </w:r>
      <w:r w:rsidR="001C4805" w:rsidRPr="00CD18D1">
        <w:rPr>
          <w:rFonts w:ascii="游ゴシック" w:eastAsia="游ゴシック" w:hAnsi="游ゴシック" w:hint="eastAsia"/>
        </w:rPr>
        <w:t>パネルディスカッション</w:t>
      </w:r>
      <w:r w:rsidRPr="00CD18D1">
        <w:rPr>
          <w:rFonts w:ascii="游ゴシック" w:eastAsia="游ゴシック" w:hAnsi="游ゴシック" w:hint="eastAsia"/>
        </w:rPr>
        <w:t>を開催します。</w:t>
      </w:r>
    </w:p>
    <w:p w14:paraId="0D450756" w14:textId="2C37338D" w:rsidR="00FA773F" w:rsidRPr="00CD18D1" w:rsidRDefault="00FA773F">
      <w:pPr>
        <w:rPr>
          <w:rFonts w:ascii="游ゴシック" w:eastAsia="游ゴシック" w:hAnsi="游ゴシック" w:cs="ＭＳ ゴシック"/>
        </w:rPr>
      </w:pPr>
    </w:p>
    <w:p w14:paraId="7BEFA24A" w14:textId="4464BC10" w:rsidR="007878A7" w:rsidRPr="00CD18D1" w:rsidRDefault="00FA773F" w:rsidP="00FA773F">
      <w:pPr>
        <w:rPr>
          <w:rFonts w:ascii="游ゴシック" w:eastAsia="游ゴシック" w:hAnsi="游ゴシック"/>
        </w:rPr>
      </w:pPr>
      <w:r w:rsidRPr="00CD18D1">
        <w:rPr>
          <w:rFonts w:ascii="游ゴシック" w:eastAsia="游ゴシック" w:hAnsi="游ゴシック" w:hint="eastAsia"/>
        </w:rPr>
        <w:t>従来の日本では、</w:t>
      </w:r>
      <w:r w:rsidR="002E18CE" w:rsidRPr="00CD18D1">
        <w:rPr>
          <w:rFonts w:ascii="游ゴシック" w:eastAsia="游ゴシック" w:hAnsi="游ゴシック" w:hint="eastAsia"/>
        </w:rPr>
        <w:t>民間の立場における</w:t>
      </w:r>
      <w:r w:rsidRPr="00CD18D1">
        <w:rPr>
          <w:rFonts w:ascii="游ゴシック" w:eastAsia="游ゴシック" w:hAnsi="游ゴシック" w:hint="eastAsia"/>
        </w:rPr>
        <w:t>社会課題の取り組みは、ボランティアや</w:t>
      </w:r>
      <w:r w:rsidRPr="00CD18D1">
        <w:rPr>
          <w:rFonts w:ascii="游ゴシック" w:eastAsia="游ゴシック" w:hAnsi="游ゴシック"/>
        </w:rPr>
        <w:t>NPO</w:t>
      </w:r>
      <w:r w:rsidR="00B97990" w:rsidRPr="00CD18D1">
        <w:rPr>
          <w:rFonts w:ascii="游ゴシック" w:eastAsia="游ゴシック" w:hAnsi="游ゴシック" w:hint="eastAsia"/>
        </w:rPr>
        <w:t>が主導してきまし</w:t>
      </w:r>
      <w:r w:rsidRPr="00CD18D1">
        <w:rPr>
          <w:rFonts w:ascii="游ゴシック" w:eastAsia="游ゴシック" w:hAnsi="游ゴシック" w:hint="eastAsia"/>
        </w:rPr>
        <w:t>たが、</w:t>
      </w:r>
      <w:r w:rsidR="00B97990" w:rsidRPr="00CD18D1">
        <w:rPr>
          <w:rFonts w:ascii="游ゴシック" w:eastAsia="游ゴシック" w:hAnsi="游ゴシック" w:hint="eastAsia"/>
        </w:rPr>
        <w:t>近年</w:t>
      </w:r>
      <w:r w:rsidRPr="00CD18D1">
        <w:rPr>
          <w:rFonts w:ascii="游ゴシック" w:eastAsia="游ゴシック" w:hAnsi="游ゴシック"/>
        </w:rPr>
        <w:t>ビジネス</w:t>
      </w:r>
      <w:r w:rsidRPr="00CD18D1">
        <w:rPr>
          <w:rFonts w:ascii="游ゴシック" w:eastAsia="游ゴシック" w:hAnsi="游ゴシック" w:hint="eastAsia"/>
        </w:rPr>
        <w:t>の手法を用い</w:t>
      </w:r>
      <w:r w:rsidR="001474CF" w:rsidRPr="00CD18D1">
        <w:rPr>
          <w:rFonts w:ascii="游ゴシック" w:eastAsia="游ゴシック" w:hAnsi="游ゴシック" w:hint="eastAsia"/>
        </w:rPr>
        <w:t>て持続的に社会課題を解決する</w:t>
      </w:r>
      <w:r w:rsidRPr="00CD18D1">
        <w:rPr>
          <w:rFonts w:ascii="游ゴシック" w:eastAsia="游ゴシック" w:hAnsi="游ゴシック" w:hint="eastAsia"/>
        </w:rPr>
        <w:t>「</w:t>
      </w:r>
      <w:r w:rsidRPr="00CD18D1">
        <w:rPr>
          <w:rFonts w:ascii="游ゴシック" w:eastAsia="游ゴシック" w:hAnsi="游ゴシック"/>
        </w:rPr>
        <w:t>ソーシャルベンチャー</w:t>
      </w:r>
      <w:r w:rsidR="002E18CE" w:rsidRPr="00CD18D1">
        <w:rPr>
          <w:rFonts w:ascii="游ゴシック" w:eastAsia="游ゴシック" w:hAnsi="游ゴシック" w:hint="eastAsia"/>
        </w:rPr>
        <w:t>（社会起業家）</w:t>
      </w:r>
      <w:r w:rsidRPr="00CD18D1">
        <w:rPr>
          <w:rFonts w:ascii="游ゴシック" w:eastAsia="游ゴシック" w:hAnsi="游ゴシック" w:hint="eastAsia"/>
        </w:rPr>
        <w:t>」</w:t>
      </w:r>
      <w:r w:rsidRPr="00CD18D1">
        <w:rPr>
          <w:rFonts w:ascii="游ゴシック" w:eastAsia="游ゴシック" w:hAnsi="游ゴシック"/>
        </w:rPr>
        <w:t>が</w:t>
      </w:r>
      <w:r w:rsidRPr="00CD18D1">
        <w:rPr>
          <w:rFonts w:ascii="游ゴシック" w:eastAsia="游ゴシック" w:hAnsi="游ゴシック" w:hint="eastAsia"/>
        </w:rPr>
        <w:t>現れてきて</w:t>
      </w:r>
      <w:r w:rsidRPr="00CD18D1">
        <w:rPr>
          <w:rFonts w:ascii="游ゴシック" w:eastAsia="游ゴシック" w:hAnsi="游ゴシック"/>
        </w:rPr>
        <w:t>います。彼らは、ビジネスの手法</w:t>
      </w:r>
      <w:r w:rsidR="002E18CE" w:rsidRPr="00CD18D1">
        <w:rPr>
          <w:rFonts w:ascii="游ゴシック" w:eastAsia="游ゴシック" w:hAnsi="游ゴシック" w:hint="eastAsia"/>
        </w:rPr>
        <w:t>で</w:t>
      </w:r>
      <w:r w:rsidRPr="00CD18D1">
        <w:rPr>
          <w:rFonts w:ascii="游ゴシック" w:eastAsia="游ゴシック" w:hAnsi="游ゴシック"/>
        </w:rPr>
        <w:t>イノベーションを</w:t>
      </w:r>
      <w:r w:rsidR="007878A7" w:rsidRPr="00CD18D1">
        <w:rPr>
          <w:rFonts w:ascii="游ゴシック" w:eastAsia="游ゴシック" w:hAnsi="游ゴシック" w:hint="eastAsia"/>
        </w:rPr>
        <w:t>起こし</w:t>
      </w:r>
      <w:r w:rsidRPr="00CD18D1">
        <w:rPr>
          <w:rFonts w:ascii="游ゴシック" w:eastAsia="游ゴシック" w:hAnsi="游ゴシック"/>
        </w:rPr>
        <w:t>、社会課題</w:t>
      </w:r>
      <w:r w:rsidR="007878A7" w:rsidRPr="00CD18D1">
        <w:rPr>
          <w:rFonts w:ascii="游ゴシック" w:eastAsia="游ゴシック" w:hAnsi="游ゴシック" w:hint="eastAsia"/>
        </w:rPr>
        <w:t>の</w:t>
      </w:r>
      <w:r w:rsidRPr="00CD18D1">
        <w:rPr>
          <w:rFonts w:ascii="游ゴシック" w:eastAsia="游ゴシック" w:hAnsi="游ゴシック"/>
        </w:rPr>
        <w:t>解決</w:t>
      </w:r>
      <w:r w:rsidR="007878A7" w:rsidRPr="00CD18D1">
        <w:rPr>
          <w:rFonts w:ascii="游ゴシック" w:eastAsia="游ゴシック" w:hAnsi="游ゴシック" w:hint="eastAsia"/>
        </w:rPr>
        <w:t>を目指しています。</w:t>
      </w:r>
      <w:r w:rsidRPr="00CD18D1">
        <w:rPr>
          <w:rFonts w:ascii="游ゴシック" w:eastAsia="游ゴシック" w:hAnsi="游ゴシック"/>
        </w:rPr>
        <w:t>また、</w:t>
      </w:r>
      <w:r w:rsidR="007878A7" w:rsidRPr="00CD18D1">
        <w:rPr>
          <w:rFonts w:ascii="游ゴシック" w:eastAsia="游ゴシック" w:hAnsi="游ゴシック" w:hint="eastAsia"/>
        </w:rPr>
        <w:t>従来</w:t>
      </w:r>
      <w:r w:rsidRPr="00CD18D1">
        <w:rPr>
          <w:rFonts w:ascii="游ゴシック" w:eastAsia="游ゴシック" w:hAnsi="游ゴシック" w:hint="eastAsia"/>
        </w:rPr>
        <w:t>行政が</w:t>
      </w:r>
      <w:r w:rsidRPr="00CD18D1">
        <w:rPr>
          <w:rFonts w:ascii="游ゴシック" w:eastAsia="游ゴシック" w:hAnsi="游ゴシック"/>
        </w:rPr>
        <w:t>担っていた領域</w:t>
      </w:r>
      <w:r w:rsidR="007878A7" w:rsidRPr="00CD18D1">
        <w:rPr>
          <w:rFonts w:ascii="游ゴシック" w:eastAsia="游ゴシック" w:hAnsi="游ゴシック" w:hint="eastAsia"/>
        </w:rPr>
        <w:t>においても</w:t>
      </w:r>
      <w:r w:rsidRPr="00CD18D1">
        <w:rPr>
          <w:rFonts w:ascii="游ゴシック" w:eastAsia="游ゴシック" w:hAnsi="游ゴシック"/>
        </w:rPr>
        <w:t>、成果連動型委託契約（Pay for S</w:t>
      </w:r>
      <w:r w:rsidR="001E5E76" w:rsidRPr="00CD18D1">
        <w:rPr>
          <w:rFonts w:ascii="游ゴシック" w:eastAsia="游ゴシック" w:hAnsi="游ゴシック"/>
        </w:rPr>
        <w:t>uccess</w:t>
      </w:r>
      <w:r w:rsidRPr="00CD18D1">
        <w:rPr>
          <w:rFonts w:ascii="游ゴシック" w:eastAsia="游ゴシック" w:hAnsi="游ゴシック"/>
        </w:rPr>
        <w:t xml:space="preserve">やSocial </w:t>
      </w:r>
      <w:r w:rsidR="006E0CAC" w:rsidRPr="00A65592">
        <w:rPr>
          <w:rFonts w:ascii="游ゴシック" w:eastAsia="游ゴシック" w:hAnsi="游ゴシック" w:hint="eastAsia"/>
        </w:rPr>
        <w:t>I</w:t>
      </w:r>
      <w:r w:rsidRPr="00CD18D1">
        <w:rPr>
          <w:rFonts w:ascii="游ゴシック" w:eastAsia="游ゴシック" w:hAnsi="游ゴシック"/>
        </w:rPr>
        <w:t>mpact Bon</w:t>
      </w:r>
      <w:r w:rsidR="00B97990" w:rsidRPr="00CD18D1">
        <w:rPr>
          <w:rFonts w:ascii="游ゴシック" w:eastAsia="游ゴシック" w:hAnsi="游ゴシック"/>
        </w:rPr>
        <w:t>d</w:t>
      </w:r>
      <w:r w:rsidRPr="00CD18D1">
        <w:rPr>
          <w:rFonts w:ascii="游ゴシック" w:eastAsia="游ゴシック" w:hAnsi="游ゴシック"/>
        </w:rPr>
        <w:t>）</w:t>
      </w:r>
      <w:r w:rsidR="007878A7" w:rsidRPr="00CD18D1">
        <w:rPr>
          <w:rFonts w:ascii="游ゴシック" w:eastAsia="游ゴシック" w:hAnsi="游ゴシック" w:hint="eastAsia"/>
        </w:rPr>
        <w:t>の事例のような</w:t>
      </w:r>
      <w:r w:rsidRPr="00CD18D1">
        <w:rPr>
          <w:rFonts w:ascii="游ゴシック" w:eastAsia="游ゴシック" w:hAnsi="游ゴシック"/>
        </w:rPr>
        <w:t>新たな仕組みを</w:t>
      </w:r>
      <w:r w:rsidR="007878A7" w:rsidRPr="00CD18D1">
        <w:rPr>
          <w:rFonts w:ascii="游ゴシック" w:eastAsia="游ゴシック" w:hAnsi="游ゴシック" w:hint="eastAsia"/>
        </w:rPr>
        <w:t>生み出し</w:t>
      </w:r>
      <w:r w:rsidR="006E0CAC" w:rsidRPr="006E0CAC">
        <w:rPr>
          <w:rFonts w:ascii="游ゴシック" w:eastAsia="游ゴシック" w:hAnsi="游ゴシック" w:hint="eastAsia"/>
          <w:color w:val="FF0000"/>
        </w:rPr>
        <w:t>、</w:t>
      </w:r>
      <w:r w:rsidR="002E18CE" w:rsidRPr="00CD18D1">
        <w:rPr>
          <w:rFonts w:ascii="游ゴシック" w:eastAsia="游ゴシック" w:hAnsi="游ゴシック" w:hint="eastAsia"/>
        </w:rPr>
        <w:t>彼らは</w:t>
      </w:r>
      <w:r w:rsidRPr="00CD18D1">
        <w:rPr>
          <w:rFonts w:ascii="游ゴシック" w:eastAsia="游ゴシック" w:hAnsi="游ゴシック"/>
        </w:rPr>
        <w:t>活躍の領域</w:t>
      </w:r>
      <w:r w:rsidR="007878A7" w:rsidRPr="00CD18D1">
        <w:rPr>
          <w:rFonts w:ascii="游ゴシック" w:eastAsia="游ゴシック" w:hAnsi="游ゴシック" w:hint="eastAsia"/>
        </w:rPr>
        <w:t>を広げています</w:t>
      </w:r>
      <w:r w:rsidRPr="00CD18D1">
        <w:rPr>
          <w:rFonts w:ascii="游ゴシック" w:eastAsia="游ゴシック" w:hAnsi="游ゴシック"/>
        </w:rPr>
        <w:t>。</w:t>
      </w:r>
    </w:p>
    <w:p w14:paraId="59E69942" w14:textId="678E0F44" w:rsidR="00FA773F" w:rsidRPr="00CD18D1" w:rsidRDefault="00FA773F" w:rsidP="00FA773F">
      <w:pPr>
        <w:rPr>
          <w:rFonts w:ascii="游ゴシック" w:eastAsia="游ゴシック" w:hAnsi="游ゴシック"/>
        </w:rPr>
      </w:pPr>
      <w:r w:rsidRPr="00CD18D1">
        <w:rPr>
          <w:rFonts w:ascii="游ゴシック" w:eastAsia="游ゴシック" w:hAnsi="游ゴシック" w:hint="eastAsia"/>
        </w:rPr>
        <w:t>今回</w:t>
      </w:r>
      <w:r w:rsidR="007878A7" w:rsidRPr="00CD18D1">
        <w:rPr>
          <w:rFonts w:ascii="游ゴシック" w:eastAsia="游ゴシック" w:hAnsi="游ゴシック" w:hint="eastAsia"/>
        </w:rPr>
        <w:t>の</w:t>
      </w:r>
      <w:r w:rsidR="001C4805" w:rsidRPr="00CD18D1">
        <w:rPr>
          <w:rFonts w:ascii="游ゴシック" w:eastAsia="游ゴシック" w:hAnsi="游ゴシック" w:hint="eastAsia"/>
        </w:rPr>
        <w:t>パネルディスカッション</w:t>
      </w:r>
      <w:r w:rsidR="007878A7" w:rsidRPr="00CD18D1">
        <w:rPr>
          <w:rFonts w:ascii="游ゴシック" w:eastAsia="游ゴシック" w:hAnsi="游ゴシック" w:hint="eastAsia"/>
        </w:rPr>
        <w:t>では</w:t>
      </w:r>
      <w:r w:rsidRPr="00CD18D1">
        <w:rPr>
          <w:rFonts w:ascii="游ゴシック" w:eastAsia="游ゴシック" w:hAnsi="游ゴシック" w:hint="eastAsia"/>
        </w:rPr>
        <w:t>、</w:t>
      </w:r>
      <w:r w:rsidRPr="00CD18D1">
        <w:rPr>
          <w:rFonts w:ascii="游ゴシック" w:eastAsia="游ゴシック" w:hAnsi="游ゴシック"/>
        </w:rPr>
        <w:t>最新事例を紹介し、ソーシャルベンチャーがイノベーションを持続的に生み出</w:t>
      </w:r>
      <w:r w:rsidRPr="00CD18D1">
        <w:rPr>
          <w:rFonts w:ascii="游ゴシック" w:eastAsia="游ゴシック" w:hAnsi="游ゴシック" w:hint="eastAsia"/>
        </w:rPr>
        <w:t>ことができる</w:t>
      </w:r>
      <w:r w:rsidRPr="00CD18D1">
        <w:rPr>
          <w:rFonts w:ascii="游ゴシック" w:eastAsia="游ゴシック" w:hAnsi="游ゴシック"/>
        </w:rPr>
        <w:t>エコシステムとはどのようなものなのか、</w:t>
      </w:r>
      <w:r w:rsidRPr="00CD18D1">
        <w:rPr>
          <w:rFonts w:ascii="游ゴシック" w:eastAsia="游ゴシック" w:hAnsi="游ゴシック" w:hint="eastAsia"/>
        </w:rPr>
        <w:t>どう育てていけばよいのか、</w:t>
      </w:r>
      <w:r w:rsidR="007878A7" w:rsidRPr="00CD18D1">
        <w:rPr>
          <w:rFonts w:ascii="游ゴシック" w:eastAsia="游ゴシック" w:hAnsi="游ゴシック" w:hint="eastAsia"/>
        </w:rPr>
        <w:t>を</w:t>
      </w:r>
      <w:r w:rsidRPr="00CD18D1">
        <w:rPr>
          <w:rFonts w:ascii="游ゴシック" w:eastAsia="游ゴシック" w:hAnsi="游ゴシック" w:hint="eastAsia"/>
        </w:rPr>
        <w:t>３つのパネルに分かれ議論します。</w:t>
      </w:r>
    </w:p>
    <w:p w14:paraId="7E925D87" w14:textId="27EC1B94" w:rsidR="00FA773F" w:rsidRPr="00CD18D1" w:rsidRDefault="00FA773F" w:rsidP="00FA773F">
      <w:pPr>
        <w:rPr>
          <w:rFonts w:ascii="游ゴシック" w:eastAsia="游ゴシック" w:hAnsi="游ゴシック"/>
        </w:rPr>
      </w:pPr>
      <w:r w:rsidRPr="00CD18D1">
        <w:rPr>
          <w:rFonts w:ascii="游ゴシック" w:eastAsia="游ゴシック" w:hAnsi="游ゴシック" w:hint="eastAsia"/>
        </w:rPr>
        <w:t xml:space="preserve">　ソーシャルセクターの担い手の皆様、金融機関にお勤めの皆様、中央官庁・地方行政に携わる皆様、その他、新しいソーシャルイノベーションにご関心のあ</w:t>
      </w:r>
      <w:r w:rsidR="001E5E76" w:rsidRPr="00CD18D1">
        <w:rPr>
          <w:rFonts w:ascii="游ゴシック" w:eastAsia="游ゴシック" w:hAnsi="游ゴシック" w:hint="eastAsia"/>
        </w:rPr>
        <w:t>る皆様</w:t>
      </w:r>
      <w:r w:rsidRPr="00CD18D1">
        <w:rPr>
          <w:rFonts w:ascii="游ゴシック" w:eastAsia="游ゴシック" w:hAnsi="游ゴシック" w:hint="eastAsia"/>
        </w:rPr>
        <w:t>のご参加をお待ちしています。</w:t>
      </w:r>
    </w:p>
    <w:p w14:paraId="501AFB1A" w14:textId="77777777" w:rsidR="00FA773F" w:rsidRPr="00CD18D1" w:rsidRDefault="00FA773F" w:rsidP="00FA773F">
      <w:pPr>
        <w:rPr>
          <w:rFonts w:ascii="游ゴシック" w:eastAsia="游ゴシック" w:hAnsi="游ゴシック"/>
        </w:rPr>
      </w:pPr>
    </w:p>
    <w:p w14:paraId="3620066A" w14:textId="2552186D" w:rsidR="00FA773F" w:rsidRPr="00CD18D1" w:rsidRDefault="00FA773F" w:rsidP="00FA773F">
      <w:pPr>
        <w:pStyle w:val="af7"/>
        <w:numPr>
          <w:ilvl w:val="0"/>
          <w:numId w:val="9"/>
        </w:numPr>
        <w:ind w:leftChars="0"/>
        <w:rPr>
          <w:rFonts w:ascii="游ゴシック" w:eastAsia="游ゴシック" w:hAnsi="游ゴシック"/>
        </w:rPr>
      </w:pPr>
      <w:r w:rsidRPr="00CD18D1">
        <w:rPr>
          <w:rFonts w:ascii="游ゴシック" w:eastAsia="游ゴシック" w:hAnsi="游ゴシック"/>
        </w:rPr>
        <w:t>開催日時</w:t>
      </w:r>
      <w:r w:rsidRPr="00CD18D1">
        <w:rPr>
          <w:rFonts w:ascii="游ゴシック" w:eastAsia="游ゴシック" w:hAnsi="游ゴシック" w:hint="eastAsia"/>
        </w:rPr>
        <w:t>：2</w:t>
      </w:r>
      <w:r w:rsidRPr="00CD18D1">
        <w:rPr>
          <w:rFonts w:ascii="游ゴシック" w:eastAsia="游ゴシック" w:hAnsi="游ゴシック"/>
        </w:rPr>
        <w:t>019</w:t>
      </w:r>
      <w:r w:rsidRPr="00CD18D1">
        <w:rPr>
          <w:rFonts w:ascii="游ゴシック" w:eastAsia="游ゴシック" w:hAnsi="游ゴシック" w:hint="eastAsia"/>
        </w:rPr>
        <w:t>年1</w:t>
      </w:r>
      <w:r w:rsidRPr="00CD18D1">
        <w:rPr>
          <w:rFonts w:ascii="游ゴシック" w:eastAsia="游ゴシック" w:hAnsi="游ゴシック"/>
        </w:rPr>
        <w:t>1</w:t>
      </w:r>
      <w:r w:rsidRPr="00CD18D1">
        <w:rPr>
          <w:rFonts w:ascii="游ゴシック" w:eastAsia="游ゴシック" w:hAnsi="游ゴシック" w:hint="eastAsia"/>
        </w:rPr>
        <w:t>月3</w:t>
      </w:r>
      <w:r w:rsidRPr="00CD18D1">
        <w:rPr>
          <w:rFonts w:ascii="游ゴシック" w:eastAsia="游ゴシック" w:hAnsi="游ゴシック"/>
        </w:rPr>
        <w:t>0</w:t>
      </w:r>
      <w:r w:rsidRPr="00CD18D1">
        <w:rPr>
          <w:rFonts w:ascii="游ゴシック" w:eastAsia="游ゴシック" w:hAnsi="游ゴシック" w:hint="eastAsia"/>
        </w:rPr>
        <w:t>日（土）　1</w:t>
      </w:r>
      <w:r w:rsidRPr="00CD18D1">
        <w:rPr>
          <w:rFonts w:ascii="游ゴシック" w:eastAsia="游ゴシック" w:hAnsi="游ゴシック"/>
        </w:rPr>
        <w:t>6:00</w:t>
      </w:r>
      <w:r w:rsidRPr="00CD18D1">
        <w:rPr>
          <w:rFonts w:ascii="游ゴシック" w:eastAsia="游ゴシック" w:hAnsi="游ゴシック" w:hint="eastAsia"/>
        </w:rPr>
        <w:t>～1</w:t>
      </w:r>
      <w:r w:rsidRPr="00CD18D1">
        <w:rPr>
          <w:rFonts w:ascii="游ゴシック" w:eastAsia="游ゴシック" w:hAnsi="游ゴシック"/>
        </w:rPr>
        <w:t>8:00</w:t>
      </w:r>
    </w:p>
    <w:p w14:paraId="0E0224AE" w14:textId="4319BB4F" w:rsidR="00833BE4" w:rsidRPr="00CD18D1" w:rsidRDefault="00FA773F" w:rsidP="00FA773F">
      <w:pPr>
        <w:pStyle w:val="af7"/>
        <w:numPr>
          <w:ilvl w:val="0"/>
          <w:numId w:val="9"/>
        </w:numPr>
        <w:ind w:leftChars="0"/>
        <w:rPr>
          <w:rFonts w:ascii="游ゴシック" w:eastAsia="游ゴシック" w:hAnsi="游ゴシック"/>
        </w:rPr>
      </w:pPr>
      <w:r w:rsidRPr="00CD18D1">
        <w:rPr>
          <w:rFonts w:ascii="游ゴシック" w:eastAsia="游ゴシック" w:hAnsi="游ゴシック"/>
        </w:rPr>
        <w:t>開催場所</w:t>
      </w:r>
      <w:r w:rsidRPr="00CD18D1">
        <w:rPr>
          <w:rFonts w:ascii="游ゴシック" w:eastAsia="游ゴシック" w:hAnsi="游ゴシック" w:hint="eastAsia"/>
        </w:rPr>
        <w:t>：東京国際フォーラム</w:t>
      </w:r>
      <w:r w:rsidR="00833BE4" w:rsidRPr="00CD18D1">
        <w:rPr>
          <w:rFonts w:ascii="游ゴシック" w:eastAsia="游ゴシック" w:hAnsi="游ゴシック"/>
        </w:rPr>
        <w:t>7</w:t>
      </w:r>
      <w:r w:rsidRPr="00CD18D1">
        <w:rPr>
          <w:rFonts w:ascii="游ゴシック" w:eastAsia="游ゴシック" w:hAnsi="游ゴシック" w:hint="eastAsia"/>
        </w:rPr>
        <w:t>階　ホールB</w:t>
      </w:r>
      <w:r w:rsidR="00833BE4" w:rsidRPr="00CD18D1">
        <w:rPr>
          <w:rFonts w:ascii="游ゴシック" w:eastAsia="游ゴシック" w:hAnsi="游ゴシック" w:hint="eastAsia"/>
        </w:rPr>
        <w:t>7</w:t>
      </w:r>
    </w:p>
    <w:p w14:paraId="05A2CE8D" w14:textId="081D814A" w:rsidR="00FA773F" w:rsidRPr="00CD18D1" w:rsidRDefault="00833BE4" w:rsidP="001C4805">
      <w:pPr>
        <w:pStyle w:val="af7"/>
        <w:ind w:leftChars="0" w:left="360"/>
        <w:rPr>
          <w:rFonts w:ascii="游ゴシック" w:eastAsia="游ゴシック" w:hAnsi="游ゴシック"/>
        </w:rPr>
      </w:pPr>
      <w:r w:rsidRPr="00CD18D1">
        <w:rPr>
          <w:rFonts w:ascii="游ゴシック" w:eastAsia="游ゴシック" w:hAnsi="游ゴシック" w:hint="eastAsia"/>
        </w:rPr>
        <w:t>（所在地：東京都千代田区丸の内3</w:t>
      </w:r>
      <w:r w:rsidRPr="00CD18D1">
        <w:rPr>
          <w:rFonts w:ascii="游ゴシック" w:eastAsia="游ゴシック" w:hAnsi="游ゴシック"/>
        </w:rPr>
        <w:t>-5-1</w:t>
      </w:r>
      <w:r w:rsidRPr="00CD18D1">
        <w:rPr>
          <w:rFonts w:ascii="游ゴシック" w:eastAsia="游ゴシック" w:hAnsi="游ゴシック" w:hint="eastAsia"/>
        </w:rPr>
        <w:t>）</w:t>
      </w:r>
    </w:p>
    <w:p w14:paraId="4C75FBF6" w14:textId="1CDD3BAD" w:rsidR="002E789B" w:rsidRDefault="002E789B" w:rsidP="00816DEA">
      <w:pPr>
        <w:pStyle w:val="af7"/>
        <w:widowControl/>
        <w:numPr>
          <w:ilvl w:val="0"/>
          <w:numId w:val="9"/>
        </w:numPr>
        <w:shd w:val="clear" w:color="auto" w:fill="FFFFFF"/>
        <w:ind w:leftChars="0"/>
        <w:jc w:val="left"/>
        <w:textAlignment w:val="baseline"/>
        <w:rPr>
          <w:rFonts w:ascii="游ゴシック" w:eastAsia="游ゴシック" w:hAnsi="游ゴシック"/>
        </w:rPr>
      </w:pPr>
      <w:r>
        <w:rPr>
          <w:rFonts w:ascii="游ゴシック" w:eastAsia="游ゴシック" w:hAnsi="游ゴシック" w:hint="eastAsia"/>
        </w:rPr>
        <w:t>参加</w:t>
      </w:r>
      <w:r w:rsidR="00FA773F" w:rsidRPr="00CD18D1">
        <w:rPr>
          <w:rFonts w:ascii="游ゴシック" w:eastAsia="游ゴシック" w:hAnsi="游ゴシック" w:hint="eastAsia"/>
        </w:rPr>
        <w:t>方法：</w:t>
      </w:r>
      <w:r>
        <w:rPr>
          <w:rFonts w:ascii="游ゴシック" w:eastAsia="游ゴシック" w:hAnsi="游ゴシック" w:hint="eastAsia"/>
        </w:rPr>
        <w:t>公式H</w:t>
      </w:r>
      <w:r>
        <w:rPr>
          <w:rFonts w:ascii="游ゴシック" w:eastAsia="游ゴシック" w:hAnsi="游ゴシック"/>
        </w:rPr>
        <w:t>P</w:t>
      </w:r>
      <w:r>
        <w:rPr>
          <w:rFonts w:ascii="游ゴシック" w:eastAsia="游ゴシック" w:hAnsi="游ゴシック" w:hint="eastAsia"/>
        </w:rPr>
        <w:t>（</w:t>
      </w:r>
      <w:hyperlink r:id="rId9" w:history="1">
        <w:r>
          <w:rPr>
            <w:rStyle w:val="a5"/>
          </w:rPr>
          <w:t>https://www.social-innovation.jp/</w:t>
        </w:r>
      </w:hyperlink>
      <w:r>
        <w:rPr>
          <w:rFonts w:ascii="游ゴシック" w:eastAsia="游ゴシック" w:hAnsi="游ゴシック" w:hint="eastAsia"/>
        </w:rPr>
        <w:t>）よりチケットをご購入ください。</w:t>
      </w:r>
    </w:p>
    <w:p w14:paraId="03B8D445" w14:textId="4B77C2B8" w:rsidR="00FC7240" w:rsidRPr="00CD18D1" w:rsidRDefault="00FC7240" w:rsidP="002E789B">
      <w:pPr>
        <w:pStyle w:val="af7"/>
        <w:widowControl/>
        <w:shd w:val="clear" w:color="auto" w:fill="FFFFFF"/>
        <w:ind w:leftChars="0" w:left="1080" w:firstLine="360"/>
        <w:jc w:val="left"/>
        <w:textAlignment w:val="baseline"/>
        <w:rPr>
          <w:rFonts w:ascii="游ゴシック" w:eastAsia="游ゴシック" w:hAnsi="游ゴシック"/>
        </w:rPr>
      </w:pPr>
      <w:r w:rsidRPr="00CD18D1">
        <w:rPr>
          <w:rFonts w:ascii="游ゴシック" w:eastAsia="游ゴシック" w:hAnsi="游ゴシック" w:hint="eastAsia"/>
        </w:rPr>
        <w:t>3日間券：3,000円 /</w:t>
      </w:r>
      <w:r w:rsidRPr="00CD18D1">
        <w:rPr>
          <w:rFonts w:ascii="游ゴシック" w:eastAsia="游ゴシック" w:hAnsi="游ゴシック"/>
        </w:rPr>
        <w:t xml:space="preserve"> 1</w:t>
      </w:r>
      <w:r w:rsidRPr="00CD18D1">
        <w:rPr>
          <w:rFonts w:ascii="游ゴシック" w:eastAsia="游ゴシック" w:hAnsi="游ゴシック" w:hint="eastAsia"/>
        </w:rPr>
        <w:t>日券：1,000円 /</w:t>
      </w:r>
      <w:r w:rsidRPr="00CD18D1">
        <w:rPr>
          <w:rFonts w:ascii="游ゴシック" w:eastAsia="游ゴシック" w:hAnsi="游ゴシック"/>
        </w:rPr>
        <w:t xml:space="preserve"> </w:t>
      </w:r>
      <w:r w:rsidRPr="00CD18D1">
        <w:rPr>
          <w:rFonts w:ascii="游ゴシック" w:eastAsia="游ゴシック" w:hAnsi="游ゴシック" w:hint="eastAsia"/>
        </w:rPr>
        <w:t>学割3日券：1,000円</w:t>
      </w:r>
    </w:p>
    <w:p w14:paraId="2E934F1C" w14:textId="39EF6550" w:rsidR="00FA773F" w:rsidRPr="002E789B" w:rsidRDefault="00FA773F" w:rsidP="00816DEA">
      <w:pPr>
        <w:widowControl/>
        <w:shd w:val="clear" w:color="auto" w:fill="FFFFFF"/>
        <w:jc w:val="left"/>
        <w:textAlignment w:val="baseline"/>
        <w:rPr>
          <w:rFonts w:ascii="游ゴシック" w:eastAsia="游ゴシック" w:hAnsi="游ゴシック"/>
          <w:sz w:val="18"/>
          <w:szCs w:val="18"/>
        </w:rPr>
      </w:pPr>
      <w:r w:rsidRPr="002E789B">
        <w:rPr>
          <w:rFonts w:ascii="游ゴシック" w:eastAsia="游ゴシック" w:hAnsi="游ゴシック" w:hint="eastAsia"/>
          <w:sz w:val="18"/>
          <w:szCs w:val="18"/>
        </w:rPr>
        <w:t>※この特別企画は、</w:t>
      </w:r>
      <w:r w:rsidR="00FC7240" w:rsidRPr="002E789B">
        <w:rPr>
          <w:rFonts w:ascii="游ゴシック" w:eastAsia="游ゴシック" w:hAnsi="游ゴシック" w:hint="eastAsia"/>
          <w:sz w:val="18"/>
          <w:szCs w:val="18"/>
        </w:rPr>
        <w:t>11月</w:t>
      </w:r>
      <w:r w:rsidR="00E745C6">
        <w:rPr>
          <w:rFonts w:ascii="游ゴシック" w:eastAsia="游ゴシック" w:hAnsi="游ゴシック" w:hint="eastAsia"/>
          <w:sz w:val="18"/>
          <w:szCs w:val="18"/>
        </w:rPr>
        <w:t>2</w:t>
      </w:r>
      <w:r w:rsidR="00E745C6">
        <w:rPr>
          <w:rFonts w:ascii="游ゴシック" w:eastAsia="游ゴシック" w:hAnsi="游ゴシック"/>
          <w:sz w:val="18"/>
          <w:szCs w:val="18"/>
        </w:rPr>
        <w:t>9</w:t>
      </w:r>
      <w:r w:rsidR="00FC7240" w:rsidRPr="002E789B">
        <w:rPr>
          <w:rFonts w:ascii="游ゴシック" w:eastAsia="游ゴシック" w:hAnsi="游ゴシック" w:hint="eastAsia"/>
          <w:sz w:val="18"/>
          <w:szCs w:val="18"/>
        </w:rPr>
        <w:t>日</w:t>
      </w:r>
      <w:bookmarkStart w:id="0" w:name="_GoBack"/>
      <w:bookmarkEnd w:id="0"/>
      <w:r w:rsidR="00FC7240" w:rsidRPr="002E789B">
        <w:rPr>
          <w:rFonts w:ascii="游ゴシック" w:eastAsia="游ゴシック" w:hAnsi="游ゴシック" w:hint="eastAsia"/>
          <w:sz w:val="18"/>
          <w:szCs w:val="18"/>
        </w:rPr>
        <w:t>～12月1日の3日間開催される</w:t>
      </w:r>
      <w:r w:rsidRPr="002E789B">
        <w:rPr>
          <w:rFonts w:ascii="游ゴシック" w:eastAsia="游ゴシック" w:hAnsi="游ゴシック" w:hint="eastAsia"/>
          <w:sz w:val="18"/>
          <w:szCs w:val="18"/>
        </w:rPr>
        <w:t>「日本財団主催ソーシャルイノベーションフォーラム</w:t>
      </w:r>
      <w:r w:rsidRPr="002E789B">
        <w:rPr>
          <w:rFonts w:ascii="游ゴシック" w:eastAsia="游ゴシック" w:hAnsi="游ゴシック"/>
          <w:sz w:val="18"/>
          <w:szCs w:val="18"/>
        </w:rPr>
        <w:t>2019</w:t>
      </w:r>
      <w:r w:rsidRPr="002E789B">
        <w:rPr>
          <w:rFonts w:ascii="游ゴシック" w:eastAsia="游ゴシック" w:hAnsi="游ゴシック" w:hint="eastAsia"/>
          <w:sz w:val="18"/>
          <w:szCs w:val="18"/>
        </w:rPr>
        <w:t>」のプログラムの一つとして提供されます。ご観覧には、ソーシャルイノベーションフォーラムのチケットのご購入が必要です。</w:t>
      </w:r>
    </w:p>
    <w:p w14:paraId="644EC1B5" w14:textId="77777777" w:rsidR="00FA773F" w:rsidRPr="00CD18D1" w:rsidRDefault="00FA773F" w:rsidP="00FA773F">
      <w:pPr>
        <w:rPr>
          <w:rFonts w:ascii="游ゴシック" w:eastAsia="游ゴシック" w:hAnsi="游ゴシック"/>
        </w:rPr>
      </w:pPr>
    </w:p>
    <w:p w14:paraId="71916CDC" w14:textId="77777777" w:rsidR="0040221F" w:rsidRDefault="007878A7" w:rsidP="00FA773F">
      <w:pPr>
        <w:rPr>
          <w:rFonts w:ascii="游ゴシック" w:eastAsia="游ゴシック" w:hAnsi="游ゴシック"/>
        </w:rPr>
      </w:pPr>
      <w:r w:rsidRPr="00CD18D1">
        <w:rPr>
          <w:rFonts w:ascii="游ゴシック" w:eastAsia="游ゴシック" w:hAnsi="游ゴシック" w:hint="eastAsia"/>
        </w:rPr>
        <w:t>【プログラム】</w:t>
      </w:r>
    </w:p>
    <w:p w14:paraId="50A067B4" w14:textId="3618D433" w:rsidR="007878A7" w:rsidRPr="0040221F" w:rsidRDefault="00FA773F" w:rsidP="00FA773F">
      <w:pPr>
        <w:rPr>
          <w:rFonts w:ascii="游ゴシック" w:eastAsia="游ゴシック" w:hAnsi="游ゴシック"/>
          <w:b/>
          <w:bCs/>
          <w:sz w:val="20"/>
          <w:szCs w:val="20"/>
          <w:u w:val="single"/>
        </w:rPr>
      </w:pPr>
      <w:r w:rsidRPr="0040221F">
        <w:rPr>
          <w:rFonts w:ascii="游ゴシック" w:eastAsia="游ゴシック" w:hAnsi="游ゴシック" w:hint="eastAsia"/>
          <w:b/>
          <w:bCs/>
          <w:sz w:val="20"/>
          <w:szCs w:val="20"/>
          <w:u w:val="single"/>
        </w:rPr>
        <w:t>（パネル１）</w:t>
      </w:r>
    </w:p>
    <w:p w14:paraId="5B2595F5" w14:textId="59D3D4F7" w:rsidR="00FA773F" w:rsidRPr="0040221F" w:rsidRDefault="00FA773F" w:rsidP="00FA773F">
      <w:pPr>
        <w:rPr>
          <w:rFonts w:ascii="游ゴシック" w:eastAsia="游ゴシック" w:hAnsi="游ゴシック"/>
          <w:b/>
          <w:bCs/>
          <w:sz w:val="20"/>
          <w:szCs w:val="20"/>
          <w:u w:val="single"/>
        </w:rPr>
      </w:pPr>
      <w:r w:rsidRPr="0040221F">
        <w:rPr>
          <w:rFonts w:ascii="游ゴシック" w:eastAsia="游ゴシック" w:hAnsi="游ゴシック" w:hint="eastAsia"/>
          <w:b/>
          <w:bCs/>
          <w:sz w:val="20"/>
          <w:szCs w:val="20"/>
          <w:u w:val="single"/>
        </w:rPr>
        <w:t>企業</w:t>
      </w:r>
      <w:r w:rsidR="00444BBA" w:rsidRPr="0040221F">
        <w:rPr>
          <w:rFonts w:ascii="游ゴシック" w:eastAsia="游ゴシック" w:hAnsi="游ゴシック" w:hint="eastAsia"/>
          <w:b/>
          <w:bCs/>
          <w:sz w:val="20"/>
          <w:szCs w:val="20"/>
          <w:u w:val="single"/>
        </w:rPr>
        <w:t>×</w:t>
      </w:r>
      <w:r w:rsidRPr="0040221F">
        <w:rPr>
          <w:rFonts w:ascii="游ゴシック" w:eastAsia="游ゴシック" w:hAnsi="游ゴシック"/>
          <w:b/>
          <w:bCs/>
          <w:sz w:val="20"/>
          <w:szCs w:val="20"/>
          <w:u w:val="single"/>
        </w:rPr>
        <w:t>イノベーション</w:t>
      </w:r>
      <w:r w:rsidRPr="0040221F">
        <w:rPr>
          <w:rFonts w:ascii="游ゴシック" w:eastAsia="游ゴシック" w:hAnsi="游ゴシック" w:hint="eastAsia"/>
          <w:b/>
          <w:bCs/>
          <w:sz w:val="20"/>
          <w:szCs w:val="20"/>
          <w:u w:val="single"/>
        </w:rPr>
        <w:t>～ユニコーンではなくゼブラを目指せ？草食系の社会的企業とは～</w:t>
      </w:r>
    </w:p>
    <w:p w14:paraId="6168A2C0" w14:textId="77777777" w:rsidR="00A65592"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lastRenderedPageBreak/>
        <w:t>短期間で急成長を成し遂げ上場する「ユニコーン企業」。ユニコーンは急成長しなければならないというプレッシャーから、社会的・倫理的に負の影響を社会に与えかねないのではと</w:t>
      </w:r>
      <w:r w:rsidR="001E5E76" w:rsidRPr="00CD18D1">
        <w:rPr>
          <w:rFonts w:ascii="游ゴシック" w:eastAsia="游ゴシック" w:hAnsi="游ゴシック" w:hint="eastAsia"/>
          <w:sz w:val="20"/>
          <w:szCs w:val="20"/>
        </w:rPr>
        <w:t>の懸念があります</w:t>
      </w:r>
      <w:r w:rsidRPr="00CD18D1">
        <w:rPr>
          <w:rFonts w:ascii="游ゴシック" w:eastAsia="游ゴシック" w:hAnsi="游ゴシック" w:hint="eastAsia"/>
          <w:sz w:val="20"/>
          <w:szCs w:val="20"/>
        </w:rPr>
        <w:t>。「ユニコーン企業」ではない「ゼブラ企業」</w:t>
      </w:r>
      <w:r w:rsidR="001E5E76" w:rsidRPr="00CD18D1">
        <w:rPr>
          <w:rFonts w:ascii="游ゴシック" w:eastAsia="游ゴシック" w:hAnsi="游ゴシック" w:hint="eastAsia"/>
          <w:sz w:val="20"/>
          <w:szCs w:val="20"/>
        </w:rPr>
        <w:t>という</w:t>
      </w:r>
      <w:r w:rsidRPr="00CD18D1">
        <w:rPr>
          <w:rFonts w:ascii="游ゴシック" w:eastAsia="游ゴシック" w:hAnsi="游ゴシック" w:hint="eastAsia"/>
          <w:sz w:val="20"/>
          <w:szCs w:val="20"/>
        </w:rPr>
        <w:t>、世の中に価値を生み出し</w:t>
      </w:r>
      <w:r w:rsidR="001E5E76" w:rsidRPr="00CD18D1">
        <w:rPr>
          <w:rFonts w:ascii="游ゴシック" w:eastAsia="游ゴシック" w:hAnsi="游ゴシック" w:hint="eastAsia"/>
          <w:sz w:val="20"/>
          <w:szCs w:val="20"/>
        </w:rPr>
        <w:t>つつ</w:t>
      </w:r>
      <w:r w:rsidRPr="00CD18D1">
        <w:rPr>
          <w:rFonts w:ascii="游ゴシック" w:eastAsia="游ゴシック" w:hAnsi="游ゴシック" w:hint="eastAsia"/>
          <w:sz w:val="20"/>
          <w:szCs w:val="20"/>
        </w:rPr>
        <w:t>、地域社会や顧客、社会と共存共栄しながら持続的に発展していくことを目指すコンセプトが生まれつつあります。ゼブラ企業とはどうあるべきか、健全な成長を促す資金をどう調達できるのか、ゼブラ企業のあり方と、その成長を促す資金調達の仕組みについて考えます。</w:t>
      </w:r>
    </w:p>
    <w:p w14:paraId="62302519" w14:textId="0BD40FA3"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＜登壇者＞</w:t>
      </w:r>
    </w:p>
    <w:p w14:paraId="6C0C16E2" w14:textId="78CC43B4"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w:t>
      </w:r>
      <w:r w:rsidRPr="00CD18D1">
        <w:rPr>
          <w:rFonts w:ascii="游ゴシック" w:eastAsia="游ゴシック" w:hAnsi="游ゴシック"/>
          <w:sz w:val="20"/>
          <w:szCs w:val="20"/>
        </w:rPr>
        <w:t>Zebras Unite</w:t>
      </w:r>
      <w:r w:rsidRPr="00CD18D1">
        <w:rPr>
          <w:rFonts w:ascii="游ゴシック" w:eastAsia="游ゴシック" w:hAnsi="游ゴシック" w:hint="eastAsia"/>
          <w:sz w:val="20"/>
          <w:szCs w:val="20"/>
        </w:rPr>
        <w:t>社</w:t>
      </w:r>
      <w:r w:rsidRPr="00CD18D1">
        <w:rPr>
          <w:rFonts w:ascii="游ゴシック" w:eastAsia="游ゴシック" w:hAnsi="游ゴシック"/>
          <w:sz w:val="20"/>
          <w:szCs w:val="20"/>
        </w:rPr>
        <w:t xml:space="preserve"> </w:t>
      </w:r>
      <w:r w:rsidR="00444BBA" w:rsidRPr="00CD18D1">
        <w:rPr>
          <w:rFonts w:ascii="游ゴシック" w:eastAsia="游ゴシック" w:hAnsi="游ゴシック" w:hint="eastAsia"/>
          <w:sz w:val="20"/>
          <w:szCs w:val="20"/>
        </w:rPr>
        <w:t>共同創設者</w:t>
      </w:r>
      <w:r w:rsidR="00A65592">
        <w:rPr>
          <w:rFonts w:ascii="游ゴシック" w:eastAsia="游ゴシック" w:hAnsi="游ゴシック"/>
          <w:sz w:val="20"/>
          <w:szCs w:val="20"/>
        </w:rPr>
        <w:tab/>
      </w:r>
      <w:r w:rsidR="00A65592">
        <w:rPr>
          <w:rFonts w:ascii="游ゴシック" w:eastAsia="游ゴシック" w:hAnsi="游ゴシック"/>
          <w:sz w:val="20"/>
          <w:szCs w:val="20"/>
        </w:rPr>
        <w:tab/>
      </w:r>
      <w:r w:rsidRPr="00CD18D1">
        <w:rPr>
          <w:rFonts w:ascii="游ゴシック" w:eastAsia="游ゴシック" w:hAnsi="游ゴシック"/>
          <w:sz w:val="20"/>
          <w:szCs w:val="20"/>
        </w:rPr>
        <w:t>Aniyia L. Williams</w:t>
      </w:r>
      <w:r w:rsidRPr="00CD18D1">
        <w:rPr>
          <w:rFonts w:ascii="游ゴシック" w:eastAsia="游ゴシック" w:hAnsi="游ゴシック" w:hint="eastAsia"/>
          <w:sz w:val="20"/>
          <w:szCs w:val="20"/>
        </w:rPr>
        <w:t>氏</w:t>
      </w:r>
      <w:r w:rsidR="001E5E76" w:rsidRPr="00CD18D1">
        <w:rPr>
          <w:rFonts w:ascii="游ゴシック" w:eastAsia="游ゴシック" w:hAnsi="游ゴシック" w:hint="eastAsia"/>
          <w:sz w:val="20"/>
          <w:szCs w:val="20"/>
        </w:rPr>
        <w:t>（オンライン</w:t>
      </w:r>
      <w:r w:rsidR="007437FE">
        <w:rPr>
          <w:rFonts w:ascii="游ゴシック" w:eastAsia="游ゴシック" w:hAnsi="游ゴシック" w:hint="eastAsia"/>
          <w:sz w:val="20"/>
          <w:szCs w:val="20"/>
        </w:rPr>
        <w:t>登壇</w:t>
      </w:r>
      <w:r w:rsidR="001E5E76" w:rsidRPr="00CD18D1">
        <w:rPr>
          <w:rFonts w:ascii="游ゴシック" w:eastAsia="游ゴシック" w:hAnsi="游ゴシック" w:hint="eastAsia"/>
          <w:sz w:val="20"/>
          <w:szCs w:val="20"/>
        </w:rPr>
        <w:t>）</w:t>
      </w:r>
    </w:p>
    <w:p w14:paraId="26D6BE09" w14:textId="1264745E"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・株式会社</w:t>
      </w:r>
      <w:r w:rsidRPr="00CD18D1">
        <w:rPr>
          <w:rFonts w:ascii="游ゴシック" w:eastAsia="游ゴシック" w:hAnsi="游ゴシック"/>
          <w:sz w:val="20"/>
          <w:szCs w:val="20"/>
        </w:rPr>
        <w:t xml:space="preserve">AsMama </w:t>
      </w:r>
      <w:r w:rsidRPr="00CD18D1">
        <w:rPr>
          <w:rFonts w:ascii="游ゴシック" w:eastAsia="游ゴシック" w:hAnsi="游ゴシック" w:hint="eastAsia"/>
          <w:sz w:val="20"/>
          <w:szCs w:val="20"/>
        </w:rPr>
        <w:t>代表取締役</w:t>
      </w:r>
      <w:r w:rsidR="00444BBA" w:rsidRPr="00CD18D1">
        <w:rPr>
          <w:rFonts w:ascii="游ゴシック" w:eastAsia="游ゴシック" w:hAnsi="游ゴシック"/>
          <w:sz w:val="20"/>
          <w:szCs w:val="20"/>
        </w:rPr>
        <w:tab/>
      </w:r>
      <w:r w:rsidRPr="00CD18D1">
        <w:rPr>
          <w:rFonts w:ascii="游ゴシック" w:eastAsia="游ゴシック" w:hAnsi="游ゴシック" w:hint="eastAsia"/>
          <w:sz w:val="20"/>
          <w:szCs w:val="20"/>
        </w:rPr>
        <w:t>甲田</w:t>
      </w:r>
      <w:r w:rsidRPr="00CD18D1">
        <w:rPr>
          <w:rFonts w:ascii="游ゴシック" w:eastAsia="游ゴシック" w:hAnsi="游ゴシック"/>
          <w:sz w:val="20"/>
          <w:szCs w:val="20"/>
        </w:rPr>
        <w:t xml:space="preserve"> </w:t>
      </w:r>
      <w:r w:rsidRPr="00CD18D1">
        <w:rPr>
          <w:rFonts w:ascii="游ゴシック" w:eastAsia="游ゴシック" w:hAnsi="游ゴシック" w:hint="eastAsia"/>
          <w:sz w:val="20"/>
          <w:szCs w:val="20"/>
        </w:rPr>
        <w:t>恵子氏</w:t>
      </w:r>
    </w:p>
    <w:p w14:paraId="17452255" w14:textId="55E6831B"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・一般財団法人</w:t>
      </w:r>
      <w:r w:rsidRPr="00CD18D1">
        <w:rPr>
          <w:rFonts w:ascii="游ゴシック" w:eastAsia="游ゴシック" w:hAnsi="游ゴシック"/>
          <w:sz w:val="20"/>
          <w:szCs w:val="20"/>
        </w:rPr>
        <w:t>KIBOW</w:t>
      </w:r>
      <w:r w:rsidR="00444BBA" w:rsidRPr="00CD18D1">
        <w:rPr>
          <w:rFonts w:ascii="游ゴシック" w:eastAsia="游ゴシック" w:hAnsi="游ゴシック" w:hint="eastAsia"/>
          <w:sz w:val="20"/>
          <w:szCs w:val="20"/>
        </w:rPr>
        <w:t xml:space="preserve"> </w:t>
      </w:r>
      <w:r w:rsidRPr="00CD18D1">
        <w:rPr>
          <w:rFonts w:ascii="游ゴシック" w:eastAsia="游ゴシック" w:hAnsi="游ゴシック" w:hint="eastAsia"/>
          <w:sz w:val="20"/>
          <w:szCs w:val="20"/>
        </w:rPr>
        <w:t>インパクト・インベストメント</w:t>
      </w:r>
      <w:r w:rsidR="00A65592">
        <w:rPr>
          <w:rFonts w:ascii="游ゴシック" w:eastAsia="游ゴシック" w:hAnsi="游ゴシック" w:hint="eastAsia"/>
          <w:sz w:val="20"/>
          <w:szCs w:val="20"/>
        </w:rPr>
        <w:t xml:space="preserve"> </w:t>
      </w:r>
      <w:r w:rsidRPr="00CD18D1">
        <w:rPr>
          <w:rFonts w:ascii="游ゴシック" w:eastAsia="游ゴシック" w:hAnsi="游ゴシック" w:hint="eastAsia"/>
          <w:sz w:val="20"/>
          <w:szCs w:val="20"/>
        </w:rPr>
        <w:t>チーム</w:t>
      </w:r>
      <w:r w:rsidRPr="00CD18D1">
        <w:rPr>
          <w:rFonts w:ascii="游ゴシック" w:eastAsia="游ゴシック" w:hAnsi="游ゴシック"/>
          <w:sz w:val="20"/>
          <w:szCs w:val="20"/>
        </w:rPr>
        <w:t xml:space="preserve"> ディレクター</w:t>
      </w:r>
      <w:r w:rsidRPr="00CD18D1">
        <w:rPr>
          <w:rFonts w:ascii="游ゴシック" w:eastAsia="游ゴシック" w:hAnsi="游ゴシック" w:hint="eastAsia"/>
          <w:sz w:val="20"/>
          <w:szCs w:val="20"/>
        </w:rPr>
        <w:t xml:space="preserve">　山中</w:t>
      </w:r>
      <w:r w:rsidRPr="00CD18D1">
        <w:rPr>
          <w:rFonts w:ascii="游ゴシック" w:eastAsia="游ゴシック" w:hAnsi="游ゴシック"/>
          <w:sz w:val="20"/>
          <w:szCs w:val="20"/>
        </w:rPr>
        <w:t xml:space="preserve"> 礼二氏</w:t>
      </w:r>
    </w:p>
    <w:p w14:paraId="5242E028" w14:textId="07408DF6"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モデレータ</w:t>
      </w:r>
      <w:r w:rsidR="00707893">
        <w:rPr>
          <w:rFonts w:ascii="游ゴシック" w:eastAsia="游ゴシック" w:hAnsi="游ゴシック" w:hint="eastAsia"/>
          <w:sz w:val="20"/>
          <w:szCs w:val="20"/>
        </w:rPr>
        <w:t>ー</w:t>
      </w:r>
      <w:r w:rsidR="00444BBA" w:rsidRPr="00CD18D1">
        <w:rPr>
          <w:rFonts w:ascii="游ゴシック" w:eastAsia="游ゴシック" w:hAnsi="游ゴシック" w:hint="eastAsia"/>
          <w:sz w:val="20"/>
          <w:szCs w:val="20"/>
        </w:rPr>
        <w:t>：社会変革推進財団</w:t>
      </w:r>
      <w:r w:rsidR="00A65592">
        <w:rPr>
          <w:rFonts w:ascii="游ゴシック" w:eastAsia="游ゴシック" w:hAnsi="游ゴシック" w:hint="eastAsia"/>
          <w:sz w:val="20"/>
          <w:szCs w:val="20"/>
        </w:rPr>
        <w:t xml:space="preserve"> </w:t>
      </w:r>
      <w:r w:rsidRPr="00CD18D1">
        <w:rPr>
          <w:rFonts w:ascii="游ゴシック" w:eastAsia="游ゴシック" w:hAnsi="游ゴシック" w:hint="eastAsia"/>
          <w:sz w:val="20"/>
          <w:szCs w:val="20"/>
        </w:rPr>
        <w:t>インパクト・オフィサー</w:t>
      </w:r>
      <w:r w:rsidR="00444BBA" w:rsidRPr="00CD18D1">
        <w:rPr>
          <w:rFonts w:ascii="游ゴシック" w:eastAsia="游ゴシック" w:hAnsi="游ゴシック"/>
          <w:sz w:val="20"/>
          <w:szCs w:val="20"/>
        </w:rPr>
        <w:t xml:space="preserve"> </w:t>
      </w:r>
      <w:r w:rsidRPr="00CD18D1">
        <w:rPr>
          <w:rFonts w:ascii="游ゴシック" w:eastAsia="游ゴシック" w:hAnsi="游ゴシック" w:hint="eastAsia"/>
          <w:sz w:val="20"/>
          <w:szCs w:val="20"/>
        </w:rPr>
        <w:t>田淵</w:t>
      </w:r>
      <w:r w:rsidRPr="00CD18D1">
        <w:rPr>
          <w:rFonts w:ascii="游ゴシック" w:eastAsia="游ゴシック" w:hAnsi="游ゴシック"/>
          <w:sz w:val="20"/>
          <w:szCs w:val="20"/>
        </w:rPr>
        <w:t xml:space="preserve"> </w:t>
      </w:r>
      <w:r w:rsidRPr="00CD18D1">
        <w:rPr>
          <w:rFonts w:ascii="游ゴシック" w:eastAsia="游ゴシック" w:hAnsi="游ゴシック" w:hint="eastAsia"/>
          <w:sz w:val="20"/>
          <w:szCs w:val="20"/>
        </w:rPr>
        <w:t>良敬</w:t>
      </w:r>
    </w:p>
    <w:p w14:paraId="6A9E5118" w14:textId="4271878C" w:rsidR="00FA773F" w:rsidRPr="00CD18D1" w:rsidRDefault="00FA773F" w:rsidP="00FA773F">
      <w:pPr>
        <w:rPr>
          <w:rFonts w:ascii="游ゴシック" w:eastAsia="游ゴシック" w:hAnsi="游ゴシック"/>
          <w:sz w:val="20"/>
          <w:szCs w:val="20"/>
        </w:rPr>
      </w:pPr>
    </w:p>
    <w:p w14:paraId="1869E638" w14:textId="77777777" w:rsidR="00444BBA" w:rsidRPr="00CD18D1" w:rsidRDefault="00444BBA" w:rsidP="00FA773F">
      <w:pPr>
        <w:rPr>
          <w:rFonts w:ascii="游ゴシック" w:eastAsia="游ゴシック" w:hAnsi="游ゴシック"/>
          <w:sz w:val="20"/>
          <w:szCs w:val="20"/>
        </w:rPr>
      </w:pPr>
    </w:p>
    <w:p w14:paraId="0D7B96CA" w14:textId="77777777" w:rsidR="00444BBA" w:rsidRPr="0040221F" w:rsidRDefault="00FA773F" w:rsidP="00FA773F">
      <w:pPr>
        <w:rPr>
          <w:rFonts w:ascii="游ゴシック" w:eastAsia="游ゴシック" w:hAnsi="游ゴシック"/>
          <w:b/>
          <w:bCs/>
          <w:sz w:val="20"/>
          <w:szCs w:val="20"/>
        </w:rPr>
      </w:pPr>
      <w:r w:rsidRPr="0040221F">
        <w:rPr>
          <w:rFonts w:ascii="游ゴシック" w:eastAsia="游ゴシック" w:hAnsi="游ゴシック" w:hint="eastAsia"/>
          <w:b/>
          <w:bCs/>
          <w:sz w:val="20"/>
          <w:szCs w:val="20"/>
        </w:rPr>
        <w:t>（パネル２）</w:t>
      </w:r>
    </w:p>
    <w:p w14:paraId="5699FB81" w14:textId="5CC58CC7" w:rsidR="00FA773F" w:rsidRPr="0040221F" w:rsidRDefault="00FA773F" w:rsidP="00FA773F">
      <w:pPr>
        <w:rPr>
          <w:rFonts w:ascii="游ゴシック" w:eastAsia="游ゴシック" w:hAnsi="游ゴシック"/>
          <w:b/>
          <w:bCs/>
          <w:sz w:val="20"/>
          <w:szCs w:val="20"/>
          <w:u w:val="single"/>
        </w:rPr>
      </w:pPr>
      <w:r w:rsidRPr="0040221F">
        <w:rPr>
          <w:rFonts w:ascii="游ゴシック" w:eastAsia="游ゴシック" w:hAnsi="游ゴシック" w:hint="eastAsia"/>
          <w:b/>
          <w:bCs/>
          <w:sz w:val="20"/>
          <w:szCs w:val="20"/>
          <w:u w:val="single"/>
        </w:rPr>
        <w:t>ファイナンス</w:t>
      </w:r>
      <w:r w:rsidR="00444BBA" w:rsidRPr="0040221F">
        <w:rPr>
          <w:rFonts w:ascii="游ゴシック" w:eastAsia="游ゴシック" w:hAnsi="游ゴシック" w:hint="eastAsia"/>
          <w:b/>
          <w:bCs/>
          <w:sz w:val="20"/>
          <w:szCs w:val="20"/>
          <w:u w:val="single"/>
        </w:rPr>
        <w:t>×</w:t>
      </w:r>
      <w:r w:rsidRPr="0040221F">
        <w:rPr>
          <w:rFonts w:ascii="游ゴシック" w:eastAsia="游ゴシック" w:hAnsi="游ゴシック"/>
          <w:b/>
          <w:bCs/>
          <w:sz w:val="20"/>
          <w:szCs w:val="20"/>
          <w:u w:val="single"/>
        </w:rPr>
        <w:t>イノベーション</w:t>
      </w:r>
      <w:r w:rsidRPr="0040221F">
        <w:rPr>
          <w:rFonts w:ascii="游ゴシック" w:eastAsia="游ゴシック" w:hAnsi="游ゴシック" w:hint="eastAsia"/>
          <w:b/>
          <w:bCs/>
          <w:sz w:val="20"/>
          <w:szCs w:val="20"/>
          <w:u w:val="single"/>
        </w:rPr>
        <w:t>～新時代に必要とされている革新的な資金調達・提供手法とは？～</w:t>
      </w:r>
    </w:p>
    <w:p w14:paraId="31FAF05F" w14:textId="30673939"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これまで助成や寄付が中心であった日本のソーシャルセクターに、投資や融資といった、よりビジネスに近い資金調達の方法が用いられるようになってきました。ベンチャー投資のように投資とハンズオン支援を両輪で行うベンチャーフィランソロピーや、投資ファンドに「社会的インパクト」の観点を導入し、経済的リターンと同時に、社会的インパクトの創出も目指すファンドなど、ソーシャルとビジネスの境目が再定義されつつあります。このような革新的な資金調達方法を通じて、社会的インパクト創出</w:t>
      </w:r>
      <w:r w:rsidR="008D7CB3" w:rsidRPr="00CD18D1">
        <w:rPr>
          <w:rFonts w:ascii="游ゴシック" w:eastAsia="游ゴシック" w:hAnsi="游ゴシック" w:hint="eastAsia"/>
          <w:sz w:val="20"/>
          <w:szCs w:val="20"/>
        </w:rPr>
        <w:t>を</w:t>
      </w:r>
      <w:r w:rsidRPr="00CD18D1">
        <w:rPr>
          <w:rFonts w:ascii="游ゴシック" w:eastAsia="游ゴシック" w:hAnsi="游ゴシック" w:hint="eastAsia"/>
          <w:sz w:val="20"/>
          <w:szCs w:val="20"/>
        </w:rPr>
        <w:t>目指している様々な立場から、今、必要とされる社会的インパクト創出のため革新的な資金調達を考えます。</w:t>
      </w:r>
    </w:p>
    <w:p w14:paraId="02E42D2E" w14:textId="77777777" w:rsidR="00FA773F" w:rsidRPr="00CD18D1" w:rsidRDefault="00FA773F" w:rsidP="001C4805">
      <w:pPr>
        <w:rPr>
          <w:rFonts w:ascii="游ゴシック" w:eastAsia="游ゴシック" w:hAnsi="游ゴシック"/>
          <w:sz w:val="20"/>
          <w:szCs w:val="20"/>
        </w:rPr>
      </w:pPr>
    </w:p>
    <w:p w14:paraId="06A5E7D3" w14:textId="77777777"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＜登壇者＞</w:t>
      </w:r>
    </w:p>
    <w:p w14:paraId="25BB4048" w14:textId="6B58A486"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・一般社団法人ソーシャルインベストメントパートナーズ</w:t>
      </w:r>
      <w:r w:rsidR="00A65592">
        <w:rPr>
          <w:rFonts w:ascii="游ゴシック" w:eastAsia="游ゴシック" w:hAnsi="游ゴシック" w:hint="eastAsia"/>
          <w:sz w:val="20"/>
          <w:szCs w:val="20"/>
        </w:rPr>
        <w:t xml:space="preserve"> </w:t>
      </w:r>
      <w:r w:rsidRPr="00CD18D1">
        <w:rPr>
          <w:rFonts w:ascii="游ゴシック" w:eastAsia="游ゴシック" w:hAnsi="游ゴシック" w:hint="eastAsia"/>
          <w:sz w:val="20"/>
          <w:szCs w:val="20"/>
        </w:rPr>
        <w:t>代表理事</w:t>
      </w:r>
      <w:r w:rsidR="00A65592">
        <w:rPr>
          <w:rFonts w:ascii="游ゴシック" w:eastAsia="游ゴシック" w:hAnsi="游ゴシック"/>
          <w:sz w:val="20"/>
          <w:szCs w:val="20"/>
        </w:rPr>
        <w:tab/>
      </w:r>
      <w:r w:rsidRPr="00CD18D1">
        <w:rPr>
          <w:rFonts w:ascii="游ゴシック" w:eastAsia="游ゴシック" w:hAnsi="游ゴシック" w:hint="eastAsia"/>
          <w:sz w:val="20"/>
          <w:szCs w:val="20"/>
        </w:rPr>
        <w:t>鈴木</w:t>
      </w:r>
      <w:r w:rsidRPr="00CD18D1">
        <w:rPr>
          <w:rFonts w:ascii="游ゴシック" w:eastAsia="游ゴシック" w:hAnsi="游ゴシック"/>
          <w:sz w:val="20"/>
          <w:szCs w:val="20"/>
        </w:rPr>
        <w:t xml:space="preserve"> </w:t>
      </w:r>
      <w:r w:rsidRPr="00CD18D1">
        <w:rPr>
          <w:rFonts w:ascii="游ゴシック" w:eastAsia="游ゴシック" w:hAnsi="游ゴシック" w:hint="eastAsia"/>
          <w:sz w:val="20"/>
          <w:szCs w:val="20"/>
        </w:rPr>
        <w:t>栄氏</w:t>
      </w:r>
    </w:p>
    <w:p w14:paraId="1B9DBE39" w14:textId="48F9C1AD"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・新生企業投資株式会社</w:t>
      </w:r>
      <w:r w:rsidR="00A65592">
        <w:rPr>
          <w:rFonts w:ascii="游ゴシック" w:eastAsia="游ゴシック" w:hAnsi="游ゴシック" w:hint="eastAsia"/>
          <w:sz w:val="20"/>
          <w:szCs w:val="20"/>
        </w:rPr>
        <w:t xml:space="preserve"> </w:t>
      </w:r>
      <w:r w:rsidRPr="00CD18D1">
        <w:rPr>
          <w:rFonts w:ascii="游ゴシック" w:eastAsia="游ゴシック" w:hAnsi="游ゴシック" w:hint="eastAsia"/>
          <w:sz w:val="20"/>
          <w:szCs w:val="20"/>
        </w:rPr>
        <w:t>インパクト投資チームシニアディレクター</w:t>
      </w:r>
      <w:r w:rsidR="00A65592">
        <w:rPr>
          <w:rFonts w:ascii="游ゴシック" w:eastAsia="游ゴシック" w:hAnsi="游ゴシック"/>
          <w:sz w:val="20"/>
          <w:szCs w:val="20"/>
        </w:rPr>
        <w:tab/>
      </w:r>
      <w:r w:rsidRPr="00CD18D1">
        <w:rPr>
          <w:rFonts w:ascii="游ゴシック" w:eastAsia="游ゴシック" w:hAnsi="游ゴシック" w:hint="eastAsia"/>
          <w:sz w:val="20"/>
          <w:szCs w:val="20"/>
        </w:rPr>
        <w:t>高塚</w:t>
      </w:r>
      <w:r w:rsidRPr="00CD18D1">
        <w:rPr>
          <w:rFonts w:ascii="游ゴシック" w:eastAsia="游ゴシック" w:hAnsi="游ゴシック"/>
          <w:sz w:val="20"/>
          <w:szCs w:val="20"/>
        </w:rPr>
        <w:t xml:space="preserve"> </w:t>
      </w:r>
      <w:r w:rsidRPr="00CD18D1">
        <w:rPr>
          <w:rFonts w:ascii="游ゴシック" w:eastAsia="游ゴシック" w:hAnsi="游ゴシック" w:hint="eastAsia"/>
          <w:sz w:val="20"/>
          <w:szCs w:val="20"/>
        </w:rPr>
        <w:t>清佳氏</w:t>
      </w:r>
    </w:p>
    <w:p w14:paraId="0D976485" w14:textId="1EF10495"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・プラスソーシャルインベストメント株式会社</w:t>
      </w:r>
      <w:r w:rsidR="00A65592">
        <w:rPr>
          <w:rFonts w:ascii="游ゴシック" w:eastAsia="游ゴシック" w:hAnsi="游ゴシック"/>
          <w:sz w:val="20"/>
          <w:szCs w:val="20"/>
        </w:rPr>
        <w:t xml:space="preserve"> </w:t>
      </w:r>
      <w:r w:rsidRPr="00CD18D1">
        <w:rPr>
          <w:rFonts w:ascii="游ゴシック" w:eastAsia="游ゴシック" w:hAnsi="游ゴシック" w:hint="eastAsia"/>
          <w:sz w:val="20"/>
          <w:szCs w:val="20"/>
        </w:rPr>
        <w:t>代表取締役社長</w:t>
      </w:r>
      <w:r w:rsidR="00A65592">
        <w:rPr>
          <w:rFonts w:ascii="游ゴシック" w:eastAsia="游ゴシック" w:hAnsi="游ゴシック"/>
          <w:sz w:val="20"/>
          <w:szCs w:val="20"/>
        </w:rPr>
        <w:tab/>
      </w:r>
      <w:r w:rsidR="00A65592">
        <w:rPr>
          <w:rFonts w:ascii="游ゴシック" w:eastAsia="游ゴシック" w:hAnsi="游ゴシック"/>
          <w:sz w:val="20"/>
          <w:szCs w:val="20"/>
        </w:rPr>
        <w:tab/>
      </w:r>
      <w:r w:rsidRPr="00CD18D1">
        <w:rPr>
          <w:rFonts w:ascii="游ゴシック" w:eastAsia="游ゴシック" w:hAnsi="游ゴシック"/>
          <w:sz w:val="20"/>
          <w:szCs w:val="20"/>
        </w:rPr>
        <w:t>野池 雅人</w:t>
      </w:r>
      <w:r w:rsidRPr="00CD18D1">
        <w:rPr>
          <w:rFonts w:ascii="游ゴシック" w:eastAsia="游ゴシック" w:hAnsi="游ゴシック" w:hint="eastAsia"/>
          <w:sz w:val="20"/>
          <w:szCs w:val="20"/>
        </w:rPr>
        <w:t>氏</w:t>
      </w:r>
    </w:p>
    <w:p w14:paraId="03F7E8F2" w14:textId="1CA6E638"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モデレータ</w:t>
      </w:r>
      <w:r w:rsidR="00707893">
        <w:rPr>
          <w:rFonts w:ascii="游ゴシック" w:eastAsia="游ゴシック" w:hAnsi="游ゴシック" w:hint="eastAsia"/>
          <w:sz w:val="20"/>
          <w:szCs w:val="20"/>
        </w:rPr>
        <w:t>ー</w:t>
      </w:r>
      <w:r w:rsidR="00444BBA" w:rsidRPr="00CD18D1">
        <w:rPr>
          <w:rFonts w:ascii="游ゴシック" w:eastAsia="游ゴシック" w:hAnsi="游ゴシック" w:hint="eastAsia"/>
          <w:sz w:val="20"/>
          <w:szCs w:val="20"/>
        </w:rPr>
        <w:t>：社会変革推進財団</w:t>
      </w:r>
      <w:r w:rsidR="00A65592">
        <w:rPr>
          <w:rFonts w:ascii="游ゴシック" w:eastAsia="游ゴシック" w:hAnsi="游ゴシック" w:hint="eastAsia"/>
          <w:sz w:val="20"/>
          <w:szCs w:val="20"/>
        </w:rPr>
        <w:t xml:space="preserve"> </w:t>
      </w:r>
      <w:r w:rsidRPr="00CD18D1">
        <w:rPr>
          <w:rFonts w:ascii="游ゴシック" w:eastAsia="游ゴシック" w:hAnsi="游ゴシック" w:hint="eastAsia"/>
          <w:sz w:val="20"/>
          <w:szCs w:val="20"/>
        </w:rPr>
        <w:t>事業本部長</w:t>
      </w:r>
      <w:r w:rsidR="00A65592">
        <w:rPr>
          <w:rFonts w:ascii="游ゴシック" w:eastAsia="游ゴシック" w:hAnsi="游ゴシック"/>
          <w:sz w:val="20"/>
          <w:szCs w:val="20"/>
        </w:rPr>
        <w:tab/>
      </w:r>
      <w:r w:rsidRPr="00CD18D1">
        <w:rPr>
          <w:rFonts w:ascii="游ゴシック" w:eastAsia="游ゴシック" w:hAnsi="游ゴシック" w:hint="eastAsia"/>
          <w:sz w:val="20"/>
          <w:szCs w:val="20"/>
        </w:rPr>
        <w:t>菅野</w:t>
      </w:r>
      <w:r w:rsidRPr="00CD18D1">
        <w:rPr>
          <w:rFonts w:ascii="游ゴシック" w:eastAsia="游ゴシック" w:hAnsi="游ゴシック"/>
          <w:sz w:val="20"/>
          <w:szCs w:val="20"/>
        </w:rPr>
        <w:t xml:space="preserve"> </w:t>
      </w:r>
      <w:r w:rsidRPr="00CD18D1">
        <w:rPr>
          <w:rFonts w:ascii="游ゴシック" w:eastAsia="游ゴシック" w:hAnsi="游ゴシック" w:hint="eastAsia"/>
          <w:sz w:val="20"/>
          <w:szCs w:val="20"/>
        </w:rPr>
        <w:t>文美</w:t>
      </w:r>
    </w:p>
    <w:p w14:paraId="58B04499" w14:textId="77777777" w:rsidR="00FA773F" w:rsidRPr="006E0CAC" w:rsidRDefault="00FA773F" w:rsidP="00FA773F">
      <w:pPr>
        <w:rPr>
          <w:rFonts w:ascii="游ゴシック" w:eastAsia="游ゴシック" w:hAnsi="游ゴシック"/>
          <w:sz w:val="20"/>
          <w:szCs w:val="20"/>
        </w:rPr>
      </w:pPr>
    </w:p>
    <w:p w14:paraId="0CA341F3" w14:textId="77777777" w:rsidR="00444BBA" w:rsidRPr="0040221F" w:rsidRDefault="00FA773F" w:rsidP="00FA773F">
      <w:pPr>
        <w:rPr>
          <w:rFonts w:ascii="游ゴシック" w:eastAsia="游ゴシック" w:hAnsi="游ゴシック"/>
          <w:b/>
          <w:bCs/>
          <w:sz w:val="20"/>
          <w:szCs w:val="20"/>
          <w:u w:val="single"/>
        </w:rPr>
      </w:pPr>
      <w:r w:rsidRPr="0040221F">
        <w:rPr>
          <w:rFonts w:ascii="游ゴシック" w:eastAsia="游ゴシック" w:hAnsi="游ゴシック" w:hint="eastAsia"/>
          <w:b/>
          <w:bCs/>
          <w:sz w:val="20"/>
          <w:szCs w:val="20"/>
          <w:u w:val="single"/>
        </w:rPr>
        <w:t>（パネル３）</w:t>
      </w:r>
    </w:p>
    <w:p w14:paraId="7D447802" w14:textId="6BC8A00F" w:rsidR="00FA773F" w:rsidRPr="0040221F" w:rsidRDefault="00FA773F" w:rsidP="00FA773F">
      <w:pPr>
        <w:rPr>
          <w:rFonts w:ascii="游ゴシック" w:eastAsia="游ゴシック" w:hAnsi="游ゴシック"/>
          <w:b/>
          <w:bCs/>
          <w:sz w:val="20"/>
          <w:szCs w:val="20"/>
          <w:u w:val="single"/>
        </w:rPr>
      </w:pPr>
      <w:r w:rsidRPr="0040221F">
        <w:rPr>
          <w:rFonts w:ascii="游ゴシック" w:eastAsia="游ゴシック" w:hAnsi="游ゴシック" w:hint="eastAsia"/>
          <w:b/>
          <w:bCs/>
          <w:sz w:val="20"/>
          <w:szCs w:val="20"/>
          <w:u w:val="single"/>
        </w:rPr>
        <w:t>行政</w:t>
      </w:r>
      <w:r w:rsidR="00444BBA" w:rsidRPr="0040221F">
        <w:rPr>
          <w:rFonts w:ascii="游ゴシック" w:eastAsia="游ゴシック" w:hAnsi="游ゴシック" w:hint="eastAsia"/>
          <w:b/>
          <w:bCs/>
          <w:sz w:val="20"/>
          <w:szCs w:val="20"/>
          <w:u w:val="single"/>
        </w:rPr>
        <w:t>×</w:t>
      </w:r>
      <w:r w:rsidRPr="0040221F">
        <w:rPr>
          <w:rFonts w:ascii="游ゴシック" w:eastAsia="游ゴシック" w:hAnsi="游ゴシック"/>
          <w:b/>
          <w:bCs/>
          <w:sz w:val="20"/>
          <w:szCs w:val="20"/>
          <w:u w:val="single"/>
        </w:rPr>
        <w:t>イノベーション</w:t>
      </w:r>
      <w:r w:rsidRPr="0040221F">
        <w:rPr>
          <w:rFonts w:ascii="游ゴシック" w:eastAsia="游ゴシック" w:hAnsi="游ゴシック" w:hint="eastAsia"/>
          <w:b/>
          <w:bCs/>
          <w:sz w:val="20"/>
          <w:szCs w:val="20"/>
          <w:u w:val="single"/>
        </w:rPr>
        <w:t>～行政分野におけるソーシャルビジネスの参入の可能性～</w:t>
      </w:r>
    </w:p>
    <w:p w14:paraId="57C6EEDC" w14:textId="0AB15C0F"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sz w:val="20"/>
          <w:szCs w:val="20"/>
        </w:rPr>
        <w:t>従来、</w:t>
      </w:r>
      <w:r w:rsidRPr="00CD18D1">
        <w:rPr>
          <w:rFonts w:ascii="游ゴシック" w:eastAsia="游ゴシック" w:hAnsi="游ゴシック" w:hint="eastAsia"/>
          <w:sz w:val="20"/>
          <w:szCs w:val="20"/>
        </w:rPr>
        <w:t>行政が</w:t>
      </w:r>
      <w:r w:rsidRPr="00CD18D1">
        <w:rPr>
          <w:rFonts w:ascii="游ゴシック" w:eastAsia="游ゴシック" w:hAnsi="游ゴシック"/>
          <w:sz w:val="20"/>
          <w:szCs w:val="20"/>
        </w:rPr>
        <w:t>担っていた領域</w:t>
      </w:r>
      <w:r w:rsidR="00444BBA" w:rsidRPr="00CD18D1">
        <w:rPr>
          <w:rFonts w:ascii="游ゴシック" w:eastAsia="游ゴシック" w:hAnsi="游ゴシック" w:hint="eastAsia"/>
          <w:sz w:val="20"/>
          <w:szCs w:val="20"/>
        </w:rPr>
        <w:t>においても</w:t>
      </w:r>
      <w:r w:rsidRPr="00CD18D1">
        <w:rPr>
          <w:rFonts w:ascii="游ゴシック" w:eastAsia="游ゴシック" w:hAnsi="游ゴシック"/>
          <w:sz w:val="20"/>
          <w:szCs w:val="20"/>
        </w:rPr>
        <w:t>、成果連動型</w:t>
      </w:r>
      <w:r w:rsidRPr="00CD18D1">
        <w:rPr>
          <w:rFonts w:ascii="游ゴシック" w:eastAsia="游ゴシック" w:hAnsi="游ゴシック" w:hint="eastAsia"/>
          <w:sz w:val="20"/>
          <w:szCs w:val="20"/>
        </w:rPr>
        <w:t>の</w:t>
      </w:r>
      <w:r w:rsidRPr="00CD18D1">
        <w:rPr>
          <w:rFonts w:ascii="游ゴシック" w:eastAsia="游ゴシック" w:hAnsi="游ゴシック"/>
          <w:sz w:val="20"/>
          <w:szCs w:val="20"/>
        </w:rPr>
        <w:t>PFSやSIB</w:t>
      </w:r>
      <w:r w:rsidRPr="00CD18D1">
        <w:rPr>
          <w:rFonts w:ascii="游ゴシック" w:eastAsia="游ゴシック" w:hAnsi="游ゴシック" w:hint="eastAsia"/>
          <w:sz w:val="20"/>
          <w:szCs w:val="20"/>
        </w:rPr>
        <w:t>といった</w:t>
      </w:r>
      <w:r w:rsidRPr="00CD18D1">
        <w:rPr>
          <w:rFonts w:ascii="游ゴシック" w:eastAsia="游ゴシック" w:hAnsi="游ゴシック"/>
          <w:sz w:val="20"/>
          <w:szCs w:val="20"/>
        </w:rPr>
        <w:t>新たな仕組みを通じ、ソーシャルベンチャーの活躍の場が広がっています。SIBは、従来の</w:t>
      </w:r>
      <w:r w:rsidRPr="00CD18D1">
        <w:rPr>
          <w:rFonts w:ascii="游ゴシック" w:eastAsia="游ゴシック" w:hAnsi="游ゴシック" w:hint="eastAsia"/>
          <w:sz w:val="20"/>
          <w:szCs w:val="20"/>
        </w:rPr>
        <w:t>行政</w:t>
      </w:r>
      <w:r w:rsidRPr="00CD18D1">
        <w:rPr>
          <w:rFonts w:ascii="游ゴシック" w:eastAsia="游ゴシック" w:hAnsi="游ゴシック"/>
          <w:sz w:val="20"/>
          <w:szCs w:val="20"/>
        </w:rPr>
        <w:t>主導の手法だけでは解決が難しい</w:t>
      </w:r>
      <w:r w:rsidRPr="00CD18D1">
        <w:rPr>
          <w:rFonts w:ascii="游ゴシック" w:eastAsia="游ゴシック" w:hAnsi="游ゴシック" w:hint="eastAsia"/>
          <w:sz w:val="20"/>
          <w:szCs w:val="20"/>
        </w:rPr>
        <w:t>社会</w:t>
      </w:r>
      <w:r w:rsidRPr="00CD18D1">
        <w:rPr>
          <w:rFonts w:ascii="游ゴシック" w:eastAsia="游ゴシック" w:hAnsi="游ゴシック"/>
          <w:sz w:val="20"/>
          <w:szCs w:val="20"/>
        </w:rPr>
        <w:t>課題について、民間のイノベーションを通じ、サービスを提供します。</w:t>
      </w:r>
      <w:r w:rsidRPr="00CD18D1">
        <w:rPr>
          <w:rFonts w:ascii="游ゴシック" w:eastAsia="游ゴシック" w:hAnsi="游ゴシック" w:hint="eastAsia"/>
          <w:sz w:val="20"/>
          <w:szCs w:val="20"/>
        </w:rPr>
        <w:t>さらには、</w:t>
      </w:r>
      <w:r w:rsidRPr="00CD18D1">
        <w:rPr>
          <w:rFonts w:ascii="游ゴシック" w:eastAsia="游ゴシック" w:hAnsi="游ゴシック"/>
          <w:sz w:val="20"/>
          <w:szCs w:val="20"/>
        </w:rPr>
        <w:t>社会的インパクト評価を通じ成果を可視化することで、成果を</w:t>
      </w:r>
      <w:r w:rsidRPr="00CD18D1">
        <w:rPr>
          <w:rFonts w:ascii="游ゴシック" w:eastAsia="游ゴシック" w:hAnsi="游ゴシック" w:hint="eastAsia"/>
          <w:sz w:val="20"/>
          <w:szCs w:val="20"/>
        </w:rPr>
        <w:t>出せ</w:t>
      </w:r>
      <w:r w:rsidRPr="00CD18D1">
        <w:rPr>
          <w:rFonts w:ascii="游ゴシック" w:eastAsia="游ゴシック" w:hAnsi="游ゴシック"/>
          <w:sz w:val="20"/>
          <w:szCs w:val="20"/>
        </w:rPr>
        <w:t>る事業者に公共サービスを任せていくことができます。</w:t>
      </w:r>
      <w:r w:rsidRPr="00CD18D1">
        <w:rPr>
          <w:rFonts w:ascii="游ゴシック" w:eastAsia="游ゴシック" w:hAnsi="游ゴシック" w:hint="eastAsia"/>
          <w:sz w:val="20"/>
          <w:szCs w:val="20"/>
        </w:rPr>
        <w:t>そのため、</w:t>
      </w:r>
      <w:r w:rsidRPr="00CD18D1">
        <w:rPr>
          <w:rFonts w:ascii="游ゴシック" w:eastAsia="游ゴシック" w:hAnsi="游ゴシック"/>
          <w:sz w:val="20"/>
          <w:szCs w:val="20"/>
        </w:rPr>
        <w:t>成果志向の民間資金を呼び込</w:t>
      </w:r>
      <w:r w:rsidRPr="00CD18D1">
        <w:rPr>
          <w:rFonts w:ascii="游ゴシック" w:eastAsia="游ゴシック" w:hAnsi="游ゴシック" w:hint="eastAsia"/>
          <w:sz w:val="20"/>
          <w:szCs w:val="20"/>
        </w:rPr>
        <w:t>み</w:t>
      </w:r>
      <w:r w:rsidRPr="00CD18D1">
        <w:rPr>
          <w:rFonts w:ascii="游ゴシック" w:eastAsia="游ゴシック" w:hAnsi="游ゴシック"/>
          <w:sz w:val="20"/>
          <w:szCs w:val="20"/>
        </w:rPr>
        <w:t>、ベンチャー</w:t>
      </w:r>
      <w:r w:rsidRPr="00CD18D1">
        <w:rPr>
          <w:rFonts w:ascii="游ゴシック" w:eastAsia="游ゴシック" w:hAnsi="游ゴシック" w:hint="eastAsia"/>
          <w:sz w:val="20"/>
          <w:szCs w:val="20"/>
        </w:rPr>
        <w:t>が</w:t>
      </w:r>
      <w:r w:rsidRPr="00CD18D1">
        <w:rPr>
          <w:rFonts w:ascii="游ゴシック" w:eastAsia="游ゴシック" w:hAnsi="游ゴシック"/>
          <w:sz w:val="20"/>
          <w:szCs w:val="20"/>
        </w:rPr>
        <w:t>参加しやすくなり</w:t>
      </w:r>
      <w:r w:rsidRPr="00CD18D1">
        <w:rPr>
          <w:rFonts w:ascii="游ゴシック" w:eastAsia="游ゴシック" w:hAnsi="游ゴシック" w:hint="eastAsia"/>
          <w:sz w:val="20"/>
          <w:szCs w:val="20"/>
        </w:rPr>
        <w:t>、</w:t>
      </w:r>
      <w:r w:rsidRPr="00CD18D1">
        <w:rPr>
          <w:rFonts w:ascii="游ゴシック" w:eastAsia="游ゴシック" w:hAnsi="游ゴシック"/>
          <w:sz w:val="20"/>
          <w:szCs w:val="20"/>
        </w:rPr>
        <w:t>中長期的に</w:t>
      </w:r>
      <w:r w:rsidRPr="00CD18D1">
        <w:rPr>
          <w:rFonts w:ascii="游ゴシック" w:eastAsia="游ゴシック" w:hAnsi="游ゴシック" w:hint="eastAsia"/>
          <w:sz w:val="20"/>
          <w:szCs w:val="20"/>
        </w:rPr>
        <w:t>は</w:t>
      </w:r>
      <w:r w:rsidRPr="00CD18D1">
        <w:rPr>
          <w:rFonts w:ascii="游ゴシック" w:eastAsia="游ゴシック" w:hAnsi="游ゴシック"/>
          <w:sz w:val="20"/>
          <w:szCs w:val="20"/>
        </w:rPr>
        <w:t>行政コスト削減にも</w:t>
      </w:r>
      <w:r w:rsidRPr="00CD18D1">
        <w:rPr>
          <w:rFonts w:ascii="游ゴシック" w:eastAsia="游ゴシック" w:hAnsi="游ゴシック" w:hint="eastAsia"/>
          <w:sz w:val="20"/>
          <w:szCs w:val="20"/>
        </w:rPr>
        <w:t>繋</w:t>
      </w:r>
      <w:r w:rsidRPr="00CD18D1">
        <w:rPr>
          <w:rFonts w:ascii="游ゴシック" w:eastAsia="游ゴシック" w:hAnsi="游ゴシック"/>
          <w:sz w:val="20"/>
          <w:szCs w:val="20"/>
        </w:rPr>
        <w:t>がります。</w:t>
      </w:r>
      <w:r w:rsidRPr="00CD18D1">
        <w:rPr>
          <w:rFonts w:ascii="游ゴシック" w:eastAsia="游ゴシック" w:hAnsi="游ゴシック" w:hint="eastAsia"/>
          <w:sz w:val="20"/>
          <w:szCs w:val="20"/>
        </w:rPr>
        <w:t>普及しつつある</w:t>
      </w:r>
      <w:r w:rsidRPr="00CD18D1">
        <w:rPr>
          <w:rFonts w:ascii="游ゴシック" w:eastAsia="游ゴシック" w:hAnsi="游ゴシック"/>
          <w:sz w:val="20"/>
          <w:szCs w:val="20"/>
        </w:rPr>
        <w:t>SIBについて、本パネルでは、政策立案者、中間支援組織、事業者それぞれの視点から、新たな公的サービスの可能性と課題を考えます。</w:t>
      </w:r>
    </w:p>
    <w:p w14:paraId="05C64E49" w14:textId="77777777" w:rsidR="00FA773F" w:rsidRPr="00CD18D1" w:rsidRDefault="00FA773F" w:rsidP="001C4805">
      <w:pPr>
        <w:rPr>
          <w:rFonts w:ascii="游ゴシック" w:eastAsia="游ゴシック" w:hAnsi="游ゴシック"/>
          <w:sz w:val="20"/>
          <w:szCs w:val="20"/>
        </w:rPr>
      </w:pPr>
    </w:p>
    <w:p w14:paraId="23B5EA43" w14:textId="77777777"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＜登壇者＞</w:t>
      </w:r>
    </w:p>
    <w:p w14:paraId="14E8D878" w14:textId="6F71E9FD"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w:t>
      </w:r>
      <w:r w:rsidRPr="00CD18D1">
        <w:rPr>
          <w:rFonts w:ascii="游ゴシック" w:eastAsia="游ゴシック" w:hAnsi="游ゴシック"/>
          <w:sz w:val="20"/>
          <w:szCs w:val="20"/>
        </w:rPr>
        <w:t>内閣府成果連動型事業推進室</w:t>
      </w:r>
      <w:r w:rsidR="00A65592">
        <w:rPr>
          <w:rFonts w:ascii="游ゴシック" w:eastAsia="游ゴシック" w:hAnsi="游ゴシック" w:hint="eastAsia"/>
          <w:sz w:val="20"/>
          <w:szCs w:val="20"/>
        </w:rPr>
        <w:t xml:space="preserve"> </w:t>
      </w:r>
      <w:r w:rsidRPr="00CD18D1">
        <w:rPr>
          <w:rFonts w:ascii="游ゴシック" w:eastAsia="游ゴシック" w:hAnsi="游ゴシック"/>
          <w:sz w:val="20"/>
          <w:szCs w:val="20"/>
        </w:rPr>
        <w:t>参事官</w:t>
      </w:r>
      <w:r w:rsidR="00A65592">
        <w:rPr>
          <w:rFonts w:ascii="游ゴシック" w:eastAsia="游ゴシック" w:hAnsi="游ゴシック"/>
          <w:sz w:val="20"/>
          <w:szCs w:val="20"/>
        </w:rPr>
        <w:tab/>
      </w:r>
      <w:r w:rsidRPr="00CD18D1">
        <w:rPr>
          <w:rFonts w:ascii="游ゴシック" w:eastAsia="游ゴシック" w:hAnsi="游ゴシック" w:hint="eastAsia"/>
          <w:sz w:val="20"/>
          <w:szCs w:val="20"/>
        </w:rPr>
        <w:t>石田</w:t>
      </w:r>
      <w:r w:rsidRPr="00CD18D1">
        <w:rPr>
          <w:rFonts w:ascii="游ゴシック" w:eastAsia="游ゴシック" w:hAnsi="游ゴシック"/>
          <w:sz w:val="20"/>
          <w:szCs w:val="20"/>
        </w:rPr>
        <w:t xml:space="preserve"> 直美</w:t>
      </w:r>
      <w:r w:rsidRPr="00CD18D1">
        <w:rPr>
          <w:rFonts w:ascii="游ゴシック" w:eastAsia="游ゴシック" w:hAnsi="游ゴシック" w:hint="eastAsia"/>
          <w:sz w:val="20"/>
          <w:szCs w:val="20"/>
        </w:rPr>
        <w:t>氏</w:t>
      </w:r>
    </w:p>
    <w:p w14:paraId="43C53C0D" w14:textId="5F995178"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lastRenderedPageBreak/>
        <w:t>・ケイスリー株式会社</w:t>
      </w:r>
      <w:r w:rsidR="00A65592">
        <w:rPr>
          <w:rFonts w:ascii="游ゴシック" w:eastAsia="游ゴシック" w:hAnsi="游ゴシック"/>
          <w:sz w:val="20"/>
          <w:szCs w:val="20"/>
        </w:rPr>
        <w:t xml:space="preserve"> </w:t>
      </w:r>
      <w:r w:rsidRPr="00CD18D1">
        <w:rPr>
          <w:rFonts w:ascii="游ゴシック" w:eastAsia="游ゴシック" w:hAnsi="游ゴシック" w:hint="eastAsia"/>
          <w:sz w:val="20"/>
          <w:szCs w:val="20"/>
        </w:rPr>
        <w:t>代表取締役</w:t>
      </w:r>
      <w:r w:rsidR="00A65592">
        <w:rPr>
          <w:rFonts w:ascii="游ゴシック" w:eastAsia="游ゴシック" w:hAnsi="游ゴシック"/>
          <w:sz w:val="20"/>
          <w:szCs w:val="20"/>
        </w:rPr>
        <w:tab/>
      </w:r>
      <w:r w:rsidRPr="00CD18D1">
        <w:rPr>
          <w:rFonts w:ascii="游ゴシック" w:eastAsia="游ゴシック" w:hAnsi="游ゴシック" w:hint="eastAsia"/>
          <w:sz w:val="20"/>
          <w:szCs w:val="20"/>
        </w:rPr>
        <w:t>幸地</w:t>
      </w:r>
      <w:r w:rsidRPr="00CD18D1">
        <w:rPr>
          <w:rFonts w:ascii="游ゴシック" w:eastAsia="游ゴシック" w:hAnsi="游ゴシック"/>
          <w:sz w:val="20"/>
          <w:szCs w:val="20"/>
        </w:rPr>
        <w:t xml:space="preserve"> 正樹</w:t>
      </w:r>
      <w:r w:rsidRPr="00CD18D1">
        <w:rPr>
          <w:rFonts w:ascii="游ゴシック" w:eastAsia="游ゴシック" w:hAnsi="游ゴシック" w:hint="eastAsia"/>
          <w:sz w:val="20"/>
          <w:szCs w:val="20"/>
        </w:rPr>
        <w:t>氏</w:t>
      </w:r>
    </w:p>
    <w:p w14:paraId="009D8B01" w14:textId="3AA330E6"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・株式会社キャンサースキャン</w:t>
      </w:r>
      <w:r w:rsidRPr="00CD18D1">
        <w:rPr>
          <w:rFonts w:ascii="游ゴシック" w:eastAsia="游ゴシック" w:hAnsi="游ゴシック"/>
          <w:sz w:val="20"/>
          <w:szCs w:val="20"/>
        </w:rPr>
        <w:t xml:space="preserve"> </w:t>
      </w:r>
      <w:r w:rsidRPr="00CD18D1">
        <w:rPr>
          <w:rFonts w:ascii="游ゴシック" w:eastAsia="游ゴシック" w:hAnsi="游ゴシック" w:hint="eastAsia"/>
          <w:sz w:val="20"/>
          <w:szCs w:val="20"/>
        </w:rPr>
        <w:t>代表取締役社長</w:t>
      </w:r>
      <w:r w:rsidR="00A65592">
        <w:rPr>
          <w:rFonts w:ascii="游ゴシック" w:eastAsia="游ゴシック" w:hAnsi="游ゴシック"/>
          <w:sz w:val="20"/>
          <w:szCs w:val="20"/>
        </w:rPr>
        <w:tab/>
      </w:r>
      <w:r w:rsidRPr="00CD18D1">
        <w:rPr>
          <w:rFonts w:ascii="游ゴシック" w:eastAsia="游ゴシック" w:hAnsi="游ゴシック" w:hint="eastAsia"/>
          <w:sz w:val="20"/>
          <w:szCs w:val="20"/>
        </w:rPr>
        <w:t>福吉</w:t>
      </w:r>
      <w:r w:rsidRPr="00CD18D1">
        <w:rPr>
          <w:rFonts w:ascii="游ゴシック" w:eastAsia="游ゴシック" w:hAnsi="游ゴシック"/>
          <w:sz w:val="20"/>
          <w:szCs w:val="20"/>
        </w:rPr>
        <w:t xml:space="preserve"> 潤</w:t>
      </w:r>
      <w:r w:rsidRPr="00CD18D1">
        <w:rPr>
          <w:rFonts w:ascii="游ゴシック" w:eastAsia="游ゴシック" w:hAnsi="游ゴシック" w:hint="eastAsia"/>
          <w:sz w:val="20"/>
          <w:szCs w:val="20"/>
        </w:rPr>
        <w:t>氏</w:t>
      </w:r>
    </w:p>
    <w:p w14:paraId="36EA5565" w14:textId="54D7BD64" w:rsidR="00FA773F" w:rsidRPr="00CD18D1" w:rsidRDefault="00FA773F" w:rsidP="001C4805">
      <w:pPr>
        <w:rPr>
          <w:rFonts w:ascii="游ゴシック" w:eastAsia="游ゴシック" w:hAnsi="游ゴシック"/>
          <w:sz w:val="20"/>
          <w:szCs w:val="20"/>
        </w:rPr>
      </w:pPr>
      <w:r w:rsidRPr="00CD18D1">
        <w:rPr>
          <w:rFonts w:ascii="游ゴシック" w:eastAsia="游ゴシック" w:hAnsi="游ゴシック" w:hint="eastAsia"/>
          <w:sz w:val="20"/>
          <w:szCs w:val="20"/>
        </w:rPr>
        <w:t>モデレータ</w:t>
      </w:r>
      <w:r w:rsidR="00707893">
        <w:rPr>
          <w:rFonts w:ascii="游ゴシック" w:eastAsia="游ゴシック" w:hAnsi="游ゴシック" w:hint="eastAsia"/>
          <w:sz w:val="20"/>
          <w:szCs w:val="20"/>
        </w:rPr>
        <w:t>ー</w:t>
      </w:r>
      <w:r w:rsidR="00444BBA" w:rsidRPr="00CD18D1">
        <w:rPr>
          <w:rFonts w:ascii="游ゴシック" w:eastAsia="游ゴシック" w:hAnsi="游ゴシック" w:hint="eastAsia"/>
          <w:sz w:val="20"/>
          <w:szCs w:val="20"/>
        </w:rPr>
        <w:t>：社会変革推進財団</w:t>
      </w:r>
      <w:r w:rsidR="00A65592">
        <w:rPr>
          <w:rFonts w:ascii="游ゴシック" w:eastAsia="游ゴシック" w:hAnsi="游ゴシック" w:hint="eastAsia"/>
          <w:sz w:val="20"/>
          <w:szCs w:val="20"/>
        </w:rPr>
        <w:t xml:space="preserve"> </w:t>
      </w:r>
      <w:r w:rsidRPr="00CD18D1">
        <w:rPr>
          <w:rFonts w:ascii="游ゴシック" w:eastAsia="游ゴシック" w:hAnsi="游ゴシック" w:hint="eastAsia"/>
          <w:sz w:val="20"/>
          <w:szCs w:val="20"/>
        </w:rPr>
        <w:t>インパクト・オフィサー</w:t>
      </w:r>
      <w:r w:rsidR="00A65592">
        <w:rPr>
          <w:rFonts w:ascii="游ゴシック" w:eastAsia="游ゴシック" w:hAnsi="游ゴシック"/>
          <w:sz w:val="20"/>
          <w:szCs w:val="20"/>
        </w:rPr>
        <w:tab/>
      </w:r>
      <w:r w:rsidRPr="00CD18D1">
        <w:rPr>
          <w:rFonts w:ascii="游ゴシック" w:eastAsia="游ゴシック" w:hAnsi="游ゴシック" w:hint="eastAsia"/>
          <w:sz w:val="20"/>
          <w:szCs w:val="20"/>
        </w:rPr>
        <w:t>戸田</w:t>
      </w:r>
      <w:r w:rsidRPr="00CD18D1">
        <w:rPr>
          <w:rFonts w:ascii="游ゴシック" w:eastAsia="游ゴシック" w:hAnsi="游ゴシック"/>
          <w:sz w:val="20"/>
          <w:szCs w:val="20"/>
        </w:rPr>
        <w:t xml:space="preserve"> </w:t>
      </w:r>
      <w:r w:rsidRPr="00CD18D1">
        <w:rPr>
          <w:rFonts w:ascii="游ゴシック" w:eastAsia="游ゴシック" w:hAnsi="游ゴシック" w:hint="eastAsia"/>
          <w:sz w:val="20"/>
          <w:szCs w:val="20"/>
        </w:rPr>
        <w:t>満</w:t>
      </w:r>
    </w:p>
    <w:p w14:paraId="6E190B4C" w14:textId="7B4B172B" w:rsidR="00B97990" w:rsidRPr="00CD18D1" w:rsidRDefault="00B97990" w:rsidP="003A6A66">
      <w:pPr>
        <w:jc w:val="left"/>
        <w:rPr>
          <w:rFonts w:ascii="游ゴシック" w:eastAsia="游ゴシック" w:hAnsi="游ゴシック" w:cs="Arial"/>
          <w:b/>
          <w:bCs/>
          <w:color w:val="222222"/>
          <w:shd w:val="clear" w:color="auto" w:fill="FFFFFF"/>
        </w:rPr>
      </w:pPr>
    </w:p>
    <w:p w14:paraId="0AC4BBAB" w14:textId="77777777" w:rsidR="00444BBA" w:rsidRPr="00CD18D1" w:rsidRDefault="00444BBA" w:rsidP="003A6A66">
      <w:pPr>
        <w:jc w:val="left"/>
        <w:rPr>
          <w:rFonts w:ascii="游ゴシック" w:eastAsia="游ゴシック" w:hAnsi="游ゴシック" w:cs="Arial"/>
          <w:b/>
          <w:bCs/>
          <w:color w:val="222222"/>
          <w:shd w:val="clear" w:color="auto" w:fill="FFFFFF"/>
        </w:rPr>
      </w:pPr>
    </w:p>
    <w:p w14:paraId="0B5BAAA4" w14:textId="1D700914" w:rsidR="003A6A66" w:rsidRPr="00CD18D1" w:rsidRDefault="003A6A66" w:rsidP="003A6A66">
      <w:pPr>
        <w:jc w:val="left"/>
        <w:rPr>
          <w:rFonts w:ascii="游ゴシック" w:eastAsia="游ゴシック" w:hAnsi="游ゴシック" w:cs="Arial"/>
          <w:color w:val="222222"/>
          <w:sz w:val="18"/>
          <w:szCs w:val="18"/>
          <w:shd w:val="clear" w:color="auto" w:fill="FFFFFF"/>
        </w:rPr>
      </w:pPr>
      <w:r w:rsidRPr="00CD18D1">
        <w:rPr>
          <w:rFonts w:ascii="游ゴシック" w:eastAsia="游ゴシック" w:hAnsi="游ゴシック" w:cs="Arial"/>
          <w:b/>
          <w:bCs/>
          <w:color w:val="222222"/>
          <w:shd w:val="clear" w:color="auto" w:fill="FFFFFF"/>
        </w:rPr>
        <w:t>社会</w:t>
      </w:r>
      <w:r w:rsidRPr="00CD18D1">
        <w:rPr>
          <w:rFonts w:ascii="游ゴシック" w:eastAsia="游ゴシック" w:hAnsi="游ゴシック" w:cs="Arial" w:hint="eastAsia"/>
          <w:b/>
          <w:bCs/>
          <w:color w:val="222222"/>
          <w:shd w:val="clear" w:color="auto" w:fill="FFFFFF"/>
        </w:rPr>
        <w:t>変革推進</w:t>
      </w:r>
      <w:r w:rsidRPr="00CD18D1">
        <w:rPr>
          <w:rFonts w:ascii="游ゴシック" w:eastAsia="游ゴシック" w:hAnsi="游ゴシック" w:cs="Arial"/>
          <w:b/>
          <w:bCs/>
          <w:color w:val="222222"/>
          <w:shd w:val="clear" w:color="auto" w:fill="FFFFFF"/>
        </w:rPr>
        <w:t>財団（SIIF）について</w:t>
      </w:r>
      <w:r w:rsidRPr="00CD18D1">
        <w:rPr>
          <w:rFonts w:ascii="游ゴシック" w:eastAsia="游ゴシック" w:hAnsi="游ゴシック" w:cs="Arial"/>
          <w:color w:val="222222"/>
          <w:sz w:val="18"/>
          <w:szCs w:val="18"/>
        </w:rPr>
        <w:br/>
      </w:r>
      <w:r w:rsidRPr="00CD18D1">
        <w:rPr>
          <w:rFonts w:ascii="游ゴシック" w:eastAsia="游ゴシック" w:hAnsi="游ゴシック" w:cs="Arial" w:hint="eastAsia"/>
          <w:color w:val="222222"/>
          <w:sz w:val="18"/>
          <w:szCs w:val="18"/>
          <w:shd w:val="clear" w:color="auto" w:fill="FFFFFF"/>
        </w:rPr>
        <w:t>社会課題解決と多様な価値創造が自律的・持続的に起こる社会を目指し、自助・公助・共助の枠組みを超えて、社会的・経済的資源循環のエコシステムをつくるという</w:t>
      </w:r>
      <w:r w:rsidRPr="00CD18D1">
        <w:rPr>
          <w:rFonts w:ascii="游ゴシック" w:eastAsia="游ゴシック" w:hAnsi="游ゴシック" w:cs="Arial"/>
          <w:color w:val="222222"/>
          <w:sz w:val="18"/>
          <w:szCs w:val="18"/>
          <w:shd w:val="clear" w:color="auto" w:fill="FFFFFF"/>
        </w:rPr>
        <w:t>ミッションのもと</w:t>
      </w:r>
      <w:r w:rsidRPr="00CD18D1">
        <w:rPr>
          <w:rFonts w:ascii="游ゴシック" w:eastAsia="游ゴシック" w:hAnsi="游ゴシック" w:cs="Arial" w:hint="eastAsia"/>
          <w:color w:val="222222"/>
          <w:sz w:val="18"/>
          <w:szCs w:val="18"/>
          <w:shd w:val="clear" w:color="auto" w:fill="FFFFFF"/>
        </w:rPr>
        <w:t>、</w:t>
      </w:r>
      <w:r w:rsidRPr="00CD18D1">
        <w:rPr>
          <w:rFonts w:ascii="游ゴシック" w:eastAsia="游ゴシック" w:hAnsi="游ゴシック" w:cs="Arial"/>
          <w:color w:val="222222"/>
          <w:sz w:val="18"/>
          <w:szCs w:val="18"/>
          <w:shd w:val="clear" w:color="auto" w:fill="FFFFFF"/>
        </w:rPr>
        <w:t>2019年10月に一般財団法人社会変革推進機構と社会的投資推進財団は合併し、社会変革推進財団と改称しました。</w:t>
      </w:r>
    </w:p>
    <w:p w14:paraId="58B33ECD" w14:textId="20FF0F67" w:rsidR="003A6A66" w:rsidRPr="00CD18D1" w:rsidRDefault="003A6A66" w:rsidP="003A6A66">
      <w:pPr>
        <w:jc w:val="left"/>
        <w:rPr>
          <w:rFonts w:ascii="游ゴシック" w:eastAsia="游ゴシック" w:hAnsi="游ゴシック" w:cs="ＭＳ ゴシック"/>
          <w:sz w:val="18"/>
          <w:szCs w:val="18"/>
        </w:rPr>
      </w:pPr>
      <w:r w:rsidRPr="00CD18D1">
        <w:rPr>
          <w:rFonts w:ascii="游ゴシック" w:eastAsia="游ゴシック" w:hAnsi="游ゴシック" w:cs="Arial"/>
          <w:color w:val="222222"/>
          <w:sz w:val="18"/>
          <w:szCs w:val="18"/>
          <w:shd w:val="clear" w:color="auto" w:fill="FFFFFF"/>
        </w:rPr>
        <w:t>ソーシャル・インパクト・ボンドを含む社会的インパクト投資のモデル開発や、普及のための環境整備、調査研究・政策提言に取り組んでいます。世界に先駆けて成熟社会に突入する日本</w:t>
      </w:r>
      <w:r w:rsidR="001C3260" w:rsidRPr="00CD18D1">
        <w:rPr>
          <w:rFonts w:ascii="游ゴシック" w:eastAsia="游ゴシック" w:hAnsi="游ゴシック" w:cs="Arial" w:hint="eastAsia"/>
          <w:color w:val="222222"/>
          <w:sz w:val="18"/>
          <w:szCs w:val="18"/>
          <w:shd w:val="clear" w:color="auto" w:fill="FFFFFF"/>
        </w:rPr>
        <w:t>において、</w:t>
      </w:r>
      <w:r w:rsidRPr="00CD18D1">
        <w:rPr>
          <w:rFonts w:ascii="游ゴシック" w:eastAsia="游ゴシック" w:hAnsi="游ゴシック" w:cs="Arial"/>
          <w:color w:val="222222"/>
          <w:sz w:val="18"/>
          <w:szCs w:val="18"/>
          <w:shd w:val="clear" w:color="auto" w:fill="FFFFFF"/>
        </w:rPr>
        <w:t>持続可能な社会を支える</w:t>
      </w:r>
      <w:r w:rsidRPr="00CD18D1">
        <w:rPr>
          <w:rFonts w:ascii="游ゴシック" w:eastAsia="游ゴシック" w:hAnsi="游ゴシック" w:cs="Arial" w:hint="eastAsia"/>
          <w:color w:val="222222"/>
          <w:sz w:val="18"/>
          <w:szCs w:val="18"/>
          <w:shd w:val="clear" w:color="auto" w:fill="FFFFFF"/>
        </w:rPr>
        <w:t>資源</w:t>
      </w:r>
      <w:r w:rsidRPr="00CD18D1">
        <w:rPr>
          <w:rFonts w:ascii="游ゴシック" w:eastAsia="游ゴシック" w:hAnsi="游ゴシック" w:cs="Arial"/>
          <w:color w:val="222222"/>
          <w:sz w:val="18"/>
          <w:szCs w:val="18"/>
          <w:shd w:val="clear" w:color="auto" w:fill="FFFFFF"/>
        </w:rPr>
        <w:t>の流れを多様なパートナーと共に作り出すことを目指します。</w:t>
      </w:r>
    </w:p>
    <w:p w14:paraId="2F8A4AAC" w14:textId="6AE78A98" w:rsidR="003A6A66" w:rsidRPr="00CD18D1" w:rsidRDefault="00CD18D1" w:rsidP="003A6A66">
      <w:pPr>
        <w:jc w:val="left"/>
        <w:rPr>
          <w:rFonts w:ascii="游ゴシック" w:eastAsia="游ゴシック" w:hAnsi="游ゴシック" w:cs="ＭＳ ゴシック"/>
        </w:rPr>
      </w:pPr>
      <w:r w:rsidRPr="00CD18D1">
        <w:rPr>
          <w:rFonts w:ascii="游ゴシック" w:eastAsia="游ゴシック" w:hAnsi="游ゴシック" w:cs="ＭＳ ゴシック" w:hint="eastAsia"/>
        </w:rPr>
        <w:t>h</w:t>
      </w:r>
      <w:r w:rsidRPr="00CD18D1">
        <w:rPr>
          <w:rFonts w:ascii="游ゴシック" w:eastAsia="游ゴシック" w:hAnsi="游ゴシック" w:cs="ＭＳ ゴシック"/>
        </w:rPr>
        <w:t>ttp://</w:t>
      </w:r>
      <w:r w:rsidR="008D7CB3" w:rsidRPr="00CD18D1">
        <w:rPr>
          <w:rFonts w:ascii="游ゴシック" w:eastAsia="游ゴシック" w:hAnsi="游ゴシック" w:cs="ＭＳ ゴシック" w:hint="eastAsia"/>
        </w:rPr>
        <w:t>w</w:t>
      </w:r>
      <w:r w:rsidR="008D7CB3" w:rsidRPr="00CD18D1">
        <w:rPr>
          <w:rFonts w:ascii="游ゴシック" w:eastAsia="游ゴシック" w:hAnsi="游ゴシック" w:cs="ＭＳ ゴシック"/>
        </w:rPr>
        <w:t>ww.SIIF.or.jp</w:t>
      </w:r>
    </w:p>
    <w:p w14:paraId="54401108" w14:textId="77777777" w:rsidR="003A6A66" w:rsidRPr="00CD18D1" w:rsidRDefault="003A6A66">
      <w:pPr>
        <w:rPr>
          <w:rFonts w:ascii="游ゴシック" w:eastAsia="游ゴシック" w:hAnsi="游ゴシック" w:cs="ＭＳ ゴシック"/>
        </w:rPr>
      </w:pPr>
    </w:p>
    <w:p w14:paraId="5DA346F2" w14:textId="000CB4D0" w:rsidR="00664DCA" w:rsidRPr="00CD18D1" w:rsidRDefault="00CE718A">
      <w:pPr>
        <w:rPr>
          <w:rFonts w:ascii="游ゴシック" w:eastAsia="游ゴシック" w:hAnsi="游ゴシック" w:cstheme="majorHAnsi"/>
        </w:rPr>
      </w:pPr>
      <w:r w:rsidRPr="00CD18D1">
        <w:rPr>
          <w:rFonts w:ascii="游ゴシック" w:eastAsia="游ゴシック" w:hAnsi="游ゴシック" w:cs="ＭＳ ゴシック" w:hint="eastAsia"/>
        </w:rPr>
        <w:t>【お問い合わせ先】</w:t>
      </w:r>
    </w:p>
    <w:p w14:paraId="5BE5A980" w14:textId="3491CD39" w:rsidR="00664DCA" w:rsidRPr="00CD18D1" w:rsidRDefault="00CE718A">
      <w:pPr>
        <w:rPr>
          <w:rFonts w:ascii="游ゴシック" w:eastAsia="游ゴシック" w:hAnsi="游ゴシック" w:cstheme="majorHAnsi"/>
        </w:rPr>
      </w:pPr>
      <w:r w:rsidRPr="00CD18D1">
        <w:rPr>
          <w:rFonts w:ascii="游ゴシック" w:eastAsia="游ゴシック" w:hAnsi="游ゴシック" w:cstheme="majorHAnsi"/>
        </w:rPr>
        <w:t>SIIF</w:t>
      </w:r>
      <w:r w:rsidRPr="00CD18D1">
        <w:rPr>
          <w:rFonts w:ascii="游ゴシック" w:eastAsia="游ゴシック" w:hAnsi="游ゴシック" w:cs="ＭＳ ゴシック" w:hint="eastAsia"/>
        </w:rPr>
        <w:t xml:space="preserve">　</w:t>
      </w:r>
      <w:r w:rsidRPr="00CD18D1">
        <w:rPr>
          <w:rFonts w:ascii="游ゴシック" w:eastAsia="游ゴシック" w:hAnsi="游ゴシック" w:cstheme="majorHAnsi"/>
        </w:rPr>
        <w:t>PR</w:t>
      </w:r>
      <w:r w:rsidRPr="00CD18D1">
        <w:rPr>
          <w:rFonts w:ascii="游ゴシック" w:eastAsia="游ゴシック" w:hAnsi="游ゴシック" w:cs="ＭＳ ゴシック" w:hint="eastAsia"/>
        </w:rPr>
        <w:t>担当</w:t>
      </w:r>
      <w:r w:rsidR="00952B48" w:rsidRPr="00CD18D1">
        <w:rPr>
          <w:rFonts w:ascii="游ゴシック" w:eastAsia="游ゴシック" w:hAnsi="游ゴシック" w:cs="ＭＳ ゴシック" w:hint="eastAsia"/>
        </w:rPr>
        <w:t xml:space="preserve">　</w:t>
      </w:r>
      <w:r w:rsidR="002D5C10" w:rsidRPr="00CD18D1">
        <w:rPr>
          <w:rFonts w:ascii="游ゴシック" w:eastAsia="游ゴシック" w:hAnsi="游ゴシック" w:cs="ＭＳ ゴシック" w:hint="eastAsia"/>
        </w:rPr>
        <w:t>山本</w:t>
      </w:r>
      <w:r w:rsidR="00952B48" w:rsidRPr="00CD18D1">
        <w:rPr>
          <w:rFonts w:ascii="游ゴシック" w:eastAsia="游ゴシック" w:hAnsi="游ゴシック" w:cs="ＭＳ ゴシック" w:hint="eastAsia"/>
        </w:rPr>
        <w:t>・藤田</w:t>
      </w:r>
    </w:p>
    <w:p w14:paraId="14A46972" w14:textId="77777777" w:rsidR="00664DCA" w:rsidRPr="00FA773F" w:rsidRDefault="00CE718A" w:rsidP="00A727BC">
      <w:pPr>
        <w:rPr>
          <w:rFonts w:ascii="游ゴシック" w:eastAsia="游ゴシック" w:hAnsi="游ゴシック" w:cstheme="majorHAnsi"/>
        </w:rPr>
      </w:pPr>
      <w:r w:rsidRPr="00CD18D1">
        <w:rPr>
          <w:rFonts w:ascii="游ゴシック" w:eastAsia="游ゴシック" w:hAnsi="游ゴシック" w:cstheme="majorHAnsi"/>
        </w:rPr>
        <w:t>media@siif.or.jp/03-6229-2622</w:t>
      </w:r>
    </w:p>
    <w:sectPr w:rsidR="00664DCA" w:rsidRPr="00FA773F" w:rsidSect="00DB39B1">
      <w:headerReference w:type="default" r:id="rId10"/>
      <w:pgSz w:w="11906" w:h="16838"/>
      <w:pgMar w:top="1440" w:right="1080" w:bottom="1440" w:left="1080"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29738" w14:textId="77777777" w:rsidR="00616BC1" w:rsidRDefault="00616BC1">
      <w:r>
        <w:separator/>
      </w:r>
    </w:p>
  </w:endnote>
  <w:endnote w:type="continuationSeparator" w:id="0">
    <w:p w14:paraId="6A80C610" w14:textId="77777777" w:rsidR="00616BC1" w:rsidRDefault="0061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06FE7" w14:textId="77777777" w:rsidR="00616BC1" w:rsidRDefault="00616BC1">
      <w:r>
        <w:separator/>
      </w:r>
    </w:p>
  </w:footnote>
  <w:footnote w:type="continuationSeparator" w:id="0">
    <w:p w14:paraId="6046610C" w14:textId="77777777" w:rsidR="00616BC1" w:rsidRDefault="00616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13B7" w14:textId="2226C711" w:rsidR="0042470B" w:rsidRDefault="009E48B9">
    <w:pPr>
      <w:pBdr>
        <w:top w:val="nil"/>
        <w:left w:val="nil"/>
        <w:bottom w:val="nil"/>
        <w:right w:val="nil"/>
        <w:between w:val="nil"/>
      </w:pBdr>
      <w:tabs>
        <w:tab w:val="center" w:pos="4252"/>
        <w:tab w:val="right" w:pos="8504"/>
      </w:tabs>
      <w:jc w:val="center"/>
      <w:rPr>
        <w:color w:val="000000"/>
      </w:rPr>
    </w:pPr>
    <w:r>
      <w:rPr>
        <w:noProof/>
      </w:rPr>
      <w:drawing>
        <wp:inline distT="0" distB="0" distL="0" distR="0" wp14:anchorId="1230E993" wp14:editId="5D8B509E">
          <wp:extent cx="755650" cy="629708"/>
          <wp:effectExtent l="0" t="0" r="635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6" cy="641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F9A"/>
    <w:multiLevelType w:val="hybridMultilevel"/>
    <w:tmpl w:val="ADC4D2EA"/>
    <w:lvl w:ilvl="0" w:tplc="FEF49744">
      <w:numFmt w:val="bullet"/>
      <w:lvlText w:val="■"/>
      <w:lvlJc w:val="left"/>
      <w:pPr>
        <w:ind w:left="360" w:hanging="360"/>
      </w:pPr>
      <w:rPr>
        <w:rFonts w:ascii="游ゴシック" w:eastAsia="游ゴシック" w:hAnsi="游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E834F9"/>
    <w:multiLevelType w:val="hybridMultilevel"/>
    <w:tmpl w:val="EEB8C3DC"/>
    <w:lvl w:ilvl="0" w:tplc="49941F8A">
      <w:start w:val="1"/>
      <w:numFmt w:val="bullet"/>
      <w:lvlText w:val="✔"/>
      <w:lvlJc w:val="left"/>
      <w:pPr>
        <w:tabs>
          <w:tab w:val="num" w:pos="720"/>
        </w:tabs>
        <w:ind w:left="720" w:hanging="360"/>
      </w:pPr>
      <w:rPr>
        <w:rFonts w:ascii="Segoe UI Emoji" w:hAnsi="Segoe UI Emoji" w:hint="default"/>
      </w:rPr>
    </w:lvl>
    <w:lvl w:ilvl="1" w:tplc="3C421F96" w:tentative="1">
      <w:start w:val="1"/>
      <w:numFmt w:val="bullet"/>
      <w:lvlText w:val="✔"/>
      <w:lvlJc w:val="left"/>
      <w:pPr>
        <w:tabs>
          <w:tab w:val="num" w:pos="1440"/>
        </w:tabs>
        <w:ind w:left="1440" w:hanging="360"/>
      </w:pPr>
      <w:rPr>
        <w:rFonts w:ascii="Segoe UI Emoji" w:hAnsi="Segoe UI Emoji" w:hint="default"/>
      </w:rPr>
    </w:lvl>
    <w:lvl w:ilvl="2" w:tplc="39D88B3C" w:tentative="1">
      <w:start w:val="1"/>
      <w:numFmt w:val="bullet"/>
      <w:lvlText w:val="✔"/>
      <w:lvlJc w:val="left"/>
      <w:pPr>
        <w:tabs>
          <w:tab w:val="num" w:pos="2160"/>
        </w:tabs>
        <w:ind w:left="2160" w:hanging="360"/>
      </w:pPr>
      <w:rPr>
        <w:rFonts w:ascii="Segoe UI Emoji" w:hAnsi="Segoe UI Emoji" w:hint="default"/>
      </w:rPr>
    </w:lvl>
    <w:lvl w:ilvl="3" w:tplc="FE84BAAA" w:tentative="1">
      <w:start w:val="1"/>
      <w:numFmt w:val="bullet"/>
      <w:lvlText w:val="✔"/>
      <w:lvlJc w:val="left"/>
      <w:pPr>
        <w:tabs>
          <w:tab w:val="num" w:pos="2880"/>
        </w:tabs>
        <w:ind w:left="2880" w:hanging="360"/>
      </w:pPr>
      <w:rPr>
        <w:rFonts w:ascii="Segoe UI Emoji" w:hAnsi="Segoe UI Emoji" w:hint="default"/>
      </w:rPr>
    </w:lvl>
    <w:lvl w:ilvl="4" w:tplc="7E282666" w:tentative="1">
      <w:start w:val="1"/>
      <w:numFmt w:val="bullet"/>
      <w:lvlText w:val="✔"/>
      <w:lvlJc w:val="left"/>
      <w:pPr>
        <w:tabs>
          <w:tab w:val="num" w:pos="3600"/>
        </w:tabs>
        <w:ind w:left="3600" w:hanging="360"/>
      </w:pPr>
      <w:rPr>
        <w:rFonts w:ascii="Segoe UI Emoji" w:hAnsi="Segoe UI Emoji" w:hint="default"/>
      </w:rPr>
    </w:lvl>
    <w:lvl w:ilvl="5" w:tplc="91EC9A38" w:tentative="1">
      <w:start w:val="1"/>
      <w:numFmt w:val="bullet"/>
      <w:lvlText w:val="✔"/>
      <w:lvlJc w:val="left"/>
      <w:pPr>
        <w:tabs>
          <w:tab w:val="num" w:pos="4320"/>
        </w:tabs>
        <w:ind w:left="4320" w:hanging="360"/>
      </w:pPr>
      <w:rPr>
        <w:rFonts w:ascii="Segoe UI Emoji" w:hAnsi="Segoe UI Emoji" w:hint="default"/>
      </w:rPr>
    </w:lvl>
    <w:lvl w:ilvl="6" w:tplc="BDA4D402" w:tentative="1">
      <w:start w:val="1"/>
      <w:numFmt w:val="bullet"/>
      <w:lvlText w:val="✔"/>
      <w:lvlJc w:val="left"/>
      <w:pPr>
        <w:tabs>
          <w:tab w:val="num" w:pos="5040"/>
        </w:tabs>
        <w:ind w:left="5040" w:hanging="360"/>
      </w:pPr>
      <w:rPr>
        <w:rFonts w:ascii="Segoe UI Emoji" w:hAnsi="Segoe UI Emoji" w:hint="default"/>
      </w:rPr>
    </w:lvl>
    <w:lvl w:ilvl="7" w:tplc="C6902052" w:tentative="1">
      <w:start w:val="1"/>
      <w:numFmt w:val="bullet"/>
      <w:lvlText w:val="✔"/>
      <w:lvlJc w:val="left"/>
      <w:pPr>
        <w:tabs>
          <w:tab w:val="num" w:pos="5760"/>
        </w:tabs>
        <w:ind w:left="5760" w:hanging="360"/>
      </w:pPr>
      <w:rPr>
        <w:rFonts w:ascii="Segoe UI Emoji" w:hAnsi="Segoe UI Emoji" w:hint="default"/>
      </w:rPr>
    </w:lvl>
    <w:lvl w:ilvl="8" w:tplc="3B2C6DE8" w:tentative="1">
      <w:start w:val="1"/>
      <w:numFmt w:val="bullet"/>
      <w:lvlText w:val="✔"/>
      <w:lvlJc w:val="left"/>
      <w:pPr>
        <w:tabs>
          <w:tab w:val="num" w:pos="6480"/>
        </w:tabs>
        <w:ind w:left="6480" w:hanging="360"/>
      </w:pPr>
      <w:rPr>
        <w:rFonts w:ascii="Segoe UI Emoji" w:hAnsi="Segoe UI Emoji" w:hint="default"/>
      </w:rPr>
    </w:lvl>
  </w:abstractNum>
  <w:abstractNum w:abstractNumId="2" w15:restartNumberingAfterBreak="0">
    <w:nsid w:val="2C724456"/>
    <w:multiLevelType w:val="multilevel"/>
    <w:tmpl w:val="CC8CD0A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320A61D4"/>
    <w:multiLevelType w:val="hybridMultilevel"/>
    <w:tmpl w:val="92704A04"/>
    <w:lvl w:ilvl="0" w:tplc="0F2ECAEE">
      <w:start w:val="1"/>
      <w:numFmt w:val="bullet"/>
      <w:lvlText w:val="✔"/>
      <w:lvlJc w:val="left"/>
      <w:pPr>
        <w:tabs>
          <w:tab w:val="num" w:pos="720"/>
        </w:tabs>
        <w:ind w:left="720" w:hanging="360"/>
      </w:pPr>
      <w:rPr>
        <w:rFonts w:ascii="Segoe UI Emoji" w:hAnsi="Segoe UI Emoji" w:hint="default"/>
      </w:rPr>
    </w:lvl>
    <w:lvl w:ilvl="1" w:tplc="C1E896DC" w:tentative="1">
      <w:start w:val="1"/>
      <w:numFmt w:val="bullet"/>
      <w:lvlText w:val="✔"/>
      <w:lvlJc w:val="left"/>
      <w:pPr>
        <w:tabs>
          <w:tab w:val="num" w:pos="1440"/>
        </w:tabs>
        <w:ind w:left="1440" w:hanging="360"/>
      </w:pPr>
      <w:rPr>
        <w:rFonts w:ascii="Segoe UI Emoji" w:hAnsi="Segoe UI Emoji" w:hint="default"/>
      </w:rPr>
    </w:lvl>
    <w:lvl w:ilvl="2" w:tplc="20BE9F6A" w:tentative="1">
      <w:start w:val="1"/>
      <w:numFmt w:val="bullet"/>
      <w:lvlText w:val="✔"/>
      <w:lvlJc w:val="left"/>
      <w:pPr>
        <w:tabs>
          <w:tab w:val="num" w:pos="2160"/>
        </w:tabs>
        <w:ind w:left="2160" w:hanging="360"/>
      </w:pPr>
      <w:rPr>
        <w:rFonts w:ascii="Segoe UI Emoji" w:hAnsi="Segoe UI Emoji" w:hint="default"/>
      </w:rPr>
    </w:lvl>
    <w:lvl w:ilvl="3" w:tplc="104A3014" w:tentative="1">
      <w:start w:val="1"/>
      <w:numFmt w:val="bullet"/>
      <w:lvlText w:val="✔"/>
      <w:lvlJc w:val="left"/>
      <w:pPr>
        <w:tabs>
          <w:tab w:val="num" w:pos="2880"/>
        </w:tabs>
        <w:ind w:left="2880" w:hanging="360"/>
      </w:pPr>
      <w:rPr>
        <w:rFonts w:ascii="Segoe UI Emoji" w:hAnsi="Segoe UI Emoji" w:hint="default"/>
      </w:rPr>
    </w:lvl>
    <w:lvl w:ilvl="4" w:tplc="E27EA742" w:tentative="1">
      <w:start w:val="1"/>
      <w:numFmt w:val="bullet"/>
      <w:lvlText w:val="✔"/>
      <w:lvlJc w:val="left"/>
      <w:pPr>
        <w:tabs>
          <w:tab w:val="num" w:pos="3600"/>
        </w:tabs>
        <w:ind w:left="3600" w:hanging="360"/>
      </w:pPr>
      <w:rPr>
        <w:rFonts w:ascii="Segoe UI Emoji" w:hAnsi="Segoe UI Emoji" w:hint="default"/>
      </w:rPr>
    </w:lvl>
    <w:lvl w:ilvl="5" w:tplc="3AD42104" w:tentative="1">
      <w:start w:val="1"/>
      <w:numFmt w:val="bullet"/>
      <w:lvlText w:val="✔"/>
      <w:lvlJc w:val="left"/>
      <w:pPr>
        <w:tabs>
          <w:tab w:val="num" w:pos="4320"/>
        </w:tabs>
        <w:ind w:left="4320" w:hanging="360"/>
      </w:pPr>
      <w:rPr>
        <w:rFonts w:ascii="Segoe UI Emoji" w:hAnsi="Segoe UI Emoji" w:hint="default"/>
      </w:rPr>
    </w:lvl>
    <w:lvl w:ilvl="6" w:tplc="F020BDEC" w:tentative="1">
      <w:start w:val="1"/>
      <w:numFmt w:val="bullet"/>
      <w:lvlText w:val="✔"/>
      <w:lvlJc w:val="left"/>
      <w:pPr>
        <w:tabs>
          <w:tab w:val="num" w:pos="5040"/>
        </w:tabs>
        <w:ind w:left="5040" w:hanging="360"/>
      </w:pPr>
      <w:rPr>
        <w:rFonts w:ascii="Segoe UI Emoji" w:hAnsi="Segoe UI Emoji" w:hint="default"/>
      </w:rPr>
    </w:lvl>
    <w:lvl w:ilvl="7" w:tplc="9CE80D3C" w:tentative="1">
      <w:start w:val="1"/>
      <w:numFmt w:val="bullet"/>
      <w:lvlText w:val="✔"/>
      <w:lvlJc w:val="left"/>
      <w:pPr>
        <w:tabs>
          <w:tab w:val="num" w:pos="5760"/>
        </w:tabs>
        <w:ind w:left="5760" w:hanging="360"/>
      </w:pPr>
      <w:rPr>
        <w:rFonts w:ascii="Segoe UI Emoji" w:hAnsi="Segoe UI Emoji" w:hint="default"/>
      </w:rPr>
    </w:lvl>
    <w:lvl w:ilvl="8" w:tplc="2544EA52" w:tentative="1">
      <w:start w:val="1"/>
      <w:numFmt w:val="bullet"/>
      <w:lvlText w:val="✔"/>
      <w:lvlJc w:val="left"/>
      <w:pPr>
        <w:tabs>
          <w:tab w:val="num" w:pos="6480"/>
        </w:tabs>
        <w:ind w:left="6480" w:hanging="360"/>
      </w:pPr>
      <w:rPr>
        <w:rFonts w:ascii="Segoe UI Emoji" w:hAnsi="Segoe UI Emoji" w:hint="default"/>
      </w:rPr>
    </w:lvl>
  </w:abstractNum>
  <w:abstractNum w:abstractNumId="4" w15:restartNumberingAfterBreak="0">
    <w:nsid w:val="33075762"/>
    <w:multiLevelType w:val="hybridMultilevel"/>
    <w:tmpl w:val="5D5C1650"/>
    <w:lvl w:ilvl="0" w:tplc="E9723EE6">
      <w:numFmt w:val="bullet"/>
      <w:lvlText w:val="■"/>
      <w:lvlJc w:val="left"/>
      <w:pPr>
        <w:ind w:left="360" w:hanging="360"/>
      </w:pPr>
      <w:rPr>
        <w:rFonts w:ascii="游ゴシック" w:eastAsia="游ゴシック" w:hAnsi="游ゴシック" w:cs="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B5D93"/>
    <w:multiLevelType w:val="hybridMultilevel"/>
    <w:tmpl w:val="42622080"/>
    <w:lvl w:ilvl="0" w:tplc="48B23506">
      <w:start w:val="1"/>
      <w:numFmt w:val="bullet"/>
      <w:lvlText w:val="✔"/>
      <w:lvlJc w:val="left"/>
      <w:pPr>
        <w:tabs>
          <w:tab w:val="num" w:pos="720"/>
        </w:tabs>
        <w:ind w:left="720" w:hanging="360"/>
      </w:pPr>
      <w:rPr>
        <w:rFonts w:ascii="Segoe UI Emoji" w:hAnsi="Segoe UI Emoji" w:hint="default"/>
      </w:rPr>
    </w:lvl>
    <w:lvl w:ilvl="1" w:tplc="A15486DE" w:tentative="1">
      <w:start w:val="1"/>
      <w:numFmt w:val="bullet"/>
      <w:lvlText w:val="✔"/>
      <w:lvlJc w:val="left"/>
      <w:pPr>
        <w:tabs>
          <w:tab w:val="num" w:pos="1440"/>
        </w:tabs>
        <w:ind w:left="1440" w:hanging="360"/>
      </w:pPr>
      <w:rPr>
        <w:rFonts w:ascii="Segoe UI Emoji" w:hAnsi="Segoe UI Emoji" w:hint="default"/>
      </w:rPr>
    </w:lvl>
    <w:lvl w:ilvl="2" w:tplc="5426C898" w:tentative="1">
      <w:start w:val="1"/>
      <w:numFmt w:val="bullet"/>
      <w:lvlText w:val="✔"/>
      <w:lvlJc w:val="left"/>
      <w:pPr>
        <w:tabs>
          <w:tab w:val="num" w:pos="2160"/>
        </w:tabs>
        <w:ind w:left="2160" w:hanging="360"/>
      </w:pPr>
      <w:rPr>
        <w:rFonts w:ascii="Segoe UI Emoji" w:hAnsi="Segoe UI Emoji" w:hint="default"/>
      </w:rPr>
    </w:lvl>
    <w:lvl w:ilvl="3" w:tplc="FB86F3C4" w:tentative="1">
      <w:start w:val="1"/>
      <w:numFmt w:val="bullet"/>
      <w:lvlText w:val="✔"/>
      <w:lvlJc w:val="left"/>
      <w:pPr>
        <w:tabs>
          <w:tab w:val="num" w:pos="2880"/>
        </w:tabs>
        <w:ind w:left="2880" w:hanging="360"/>
      </w:pPr>
      <w:rPr>
        <w:rFonts w:ascii="Segoe UI Emoji" w:hAnsi="Segoe UI Emoji" w:hint="default"/>
      </w:rPr>
    </w:lvl>
    <w:lvl w:ilvl="4" w:tplc="4E548120" w:tentative="1">
      <w:start w:val="1"/>
      <w:numFmt w:val="bullet"/>
      <w:lvlText w:val="✔"/>
      <w:lvlJc w:val="left"/>
      <w:pPr>
        <w:tabs>
          <w:tab w:val="num" w:pos="3600"/>
        </w:tabs>
        <w:ind w:left="3600" w:hanging="360"/>
      </w:pPr>
      <w:rPr>
        <w:rFonts w:ascii="Segoe UI Emoji" w:hAnsi="Segoe UI Emoji" w:hint="default"/>
      </w:rPr>
    </w:lvl>
    <w:lvl w:ilvl="5" w:tplc="0BA4013A" w:tentative="1">
      <w:start w:val="1"/>
      <w:numFmt w:val="bullet"/>
      <w:lvlText w:val="✔"/>
      <w:lvlJc w:val="left"/>
      <w:pPr>
        <w:tabs>
          <w:tab w:val="num" w:pos="4320"/>
        </w:tabs>
        <w:ind w:left="4320" w:hanging="360"/>
      </w:pPr>
      <w:rPr>
        <w:rFonts w:ascii="Segoe UI Emoji" w:hAnsi="Segoe UI Emoji" w:hint="default"/>
      </w:rPr>
    </w:lvl>
    <w:lvl w:ilvl="6" w:tplc="7B4ED80E" w:tentative="1">
      <w:start w:val="1"/>
      <w:numFmt w:val="bullet"/>
      <w:lvlText w:val="✔"/>
      <w:lvlJc w:val="left"/>
      <w:pPr>
        <w:tabs>
          <w:tab w:val="num" w:pos="5040"/>
        </w:tabs>
        <w:ind w:left="5040" w:hanging="360"/>
      </w:pPr>
      <w:rPr>
        <w:rFonts w:ascii="Segoe UI Emoji" w:hAnsi="Segoe UI Emoji" w:hint="default"/>
      </w:rPr>
    </w:lvl>
    <w:lvl w:ilvl="7" w:tplc="45044198" w:tentative="1">
      <w:start w:val="1"/>
      <w:numFmt w:val="bullet"/>
      <w:lvlText w:val="✔"/>
      <w:lvlJc w:val="left"/>
      <w:pPr>
        <w:tabs>
          <w:tab w:val="num" w:pos="5760"/>
        </w:tabs>
        <w:ind w:left="5760" w:hanging="360"/>
      </w:pPr>
      <w:rPr>
        <w:rFonts w:ascii="Segoe UI Emoji" w:hAnsi="Segoe UI Emoji" w:hint="default"/>
      </w:rPr>
    </w:lvl>
    <w:lvl w:ilvl="8" w:tplc="EAD6A6F4" w:tentative="1">
      <w:start w:val="1"/>
      <w:numFmt w:val="bullet"/>
      <w:lvlText w:val="✔"/>
      <w:lvlJc w:val="left"/>
      <w:pPr>
        <w:tabs>
          <w:tab w:val="num" w:pos="6480"/>
        </w:tabs>
        <w:ind w:left="6480" w:hanging="360"/>
      </w:pPr>
      <w:rPr>
        <w:rFonts w:ascii="Segoe UI Emoji" w:hAnsi="Segoe UI Emoji" w:hint="default"/>
      </w:rPr>
    </w:lvl>
  </w:abstractNum>
  <w:abstractNum w:abstractNumId="6" w15:restartNumberingAfterBreak="0">
    <w:nsid w:val="3E6313DF"/>
    <w:multiLevelType w:val="hybridMultilevel"/>
    <w:tmpl w:val="E67CCEB2"/>
    <w:lvl w:ilvl="0" w:tplc="3AB8ED46">
      <w:start w:val="1"/>
      <w:numFmt w:val="bullet"/>
      <w:lvlText w:val="✔"/>
      <w:lvlJc w:val="left"/>
      <w:pPr>
        <w:tabs>
          <w:tab w:val="num" w:pos="720"/>
        </w:tabs>
        <w:ind w:left="720" w:hanging="360"/>
      </w:pPr>
      <w:rPr>
        <w:rFonts w:ascii="Segoe UI Emoji" w:hAnsi="Segoe UI Emoji" w:hint="default"/>
      </w:rPr>
    </w:lvl>
    <w:lvl w:ilvl="1" w:tplc="18D28036" w:tentative="1">
      <w:start w:val="1"/>
      <w:numFmt w:val="bullet"/>
      <w:lvlText w:val="✔"/>
      <w:lvlJc w:val="left"/>
      <w:pPr>
        <w:tabs>
          <w:tab w:val="num" w:pos="1440"/>
        </w:tabs>
        <w:ind w:left="1440" w:hanging="360"/>
      </w:pPr>
      <w:rPr>
        <w:rFonts w:ascii="Segoe UI Emoji" w:hAnsi="Segoe UI Emoji" w:hint="default"/>
      </w:rPr>
    </w:lvl>
    <w:lvl w:ilvl="2" w:tplc="3C087F2C" w:tentative="1">
      <w:start w:val="1"/>
      <w:numFmt w:val="bullet"/>
      <w:lvlText w:val="✔"/>
      <w:lvlJc w:val="left"/>
      <w:pPr>
        <w:tabs>
          <w:tab w:val="num" w:pos="2160"/>
        </w:tabs>
        <w:ind w:left="2160" w:hanging="360"/>
      </w:pPr>
      <w:rPr>
        <w:rFonts w:ascii="Segoe UI Emoji" w:hAnsi="Segoe UI Emoji" w:hint="default"/>
      </w:rPr>
    </w:lvl>
    <w:lvl w:ilvl="3" w:tplc="2BD26D76" w:tentative="1">
      <w:start w:val="1"/>
      <w:numFmt w:val="bullet"/>
      <w:lvlText w:val="✔"/>
      <w:lvlJc w:val="left"/>
      <w:pPr>
        <w:tabs>
          <w:tab w:val="num" w:pos="2880"/>
        </w:tabs>
        <w:ind w:left="2880" w:hanging="360"/>
      </w:pPr>
      <w:rPr>
        <w:rFonts w:ascii="Segoe UI Emoji" w:hAnsi="Segoe UI Emoji" w:hint="default"/>
      </w:rPr>
    </w:lvl>
    <w:lvl w:ilvl="4" w:tplc="A31037FE" w:tentative="1">
      <w:start w:val="1"/>
      <w:numFmt w:val="bullet"/>
      <w:lvlText w:val="✔"/>
      <w:lvlJc w:val="left"/>
      <w:pPr>
        <w:tabs>
          <w:tab w:val="num" w:pos="3600"/>
        </w:tabs>
        <w:ind w:left="3600" w:hanging="360"/>
      </w:pPr>
      <w:rPr>
        <w:rFonts w:ascii="Segoe UI Emoji" w:hAnsi="Segoe UI Emoji" w:hint="default"/>
      </w:rPr>
    </w:lvl>
    <w:lvl w:ilvl="5" w:tplc="762CF89E" w:tentative="1">
      <w:start w:val="1"/>
      <w:numFmt w:val="bullet"/>
      <w:lvlText w:val="✔"/>
      <w:lvlJc w:val="left"/>
      <w:pPr>
        <w:tabs>
          <w:tab w:val="num" w:pos="4320"/>
        </w:tabs>
        <w:ind w:left="4320" w:hanging="360"/>
      </w:pPr>
      <w:rPr>
        <w:rFonts w:ascii="Segoe UI Emoji" w:hAnsi="Segoe UI Emoji" w:hint="default"/>
      </w:rPr>
    </w:lvl>
    <w:lvl w:ilvl="6" w:tplc="80F82DB2" w:tentative="1">
      <w:start w:val="1"/>
      <w:numFmt w:val="bullet"/>
      <w:lvlText w:val="✔"/>
      <w:lvlJc w:val="left"/>
      <w:pPr>
        <w:tabs>
          <w:tab w:val="num" w:pos="5040"/>
        </w:tabs>
        <w:ind w:left="5040" w:hanging="360"/>
      </w:pPr>
      <w:rPr>
        <w:rFonts w:ascii="Segoe UI Emoji" w:hAnsi="Segoe UI Emoji" w:hint="default"/>
      </w:rPr>
    </w:lvl>
    <w:lvl w:ilvl="7" w:tplc="7C3CA2C8" w:tentative="1">
      <w:start w:val="1"/>
      <w:numFmt w:val="bullet"/>
      <w:lvlText w:val="✔"/>
      <w:lvlJc w:val="left"/>
      <w:pPr>
        <w:tabs>
          <w:tab w:val="num" w:pos="5760"/>
        </w:tabs>
        <w:ind w:left="5760" w:hanging="360"/>
      </w:pPr>
      <w:rPr>
        <w:rFonts w:ascii="Segoe UI Emoji" w:hAnsi="Segoe UI Emoji" w:hint="default"/>
      </w:rPr>
    </w:lvl>
    <w:lvl w:ilvl="8" w:tplc="5D26DA74" w:tentative="1">
      <w:start w:val="1"/>
      <w:numFmt w:val="bullet"/>
      <w:lvlText w:val="✔"/>
      <w:lvlJc w:val="left"/>
      <w:pPr>
        <w:tabs>
          <w:tab w:val="num" w:pos="6480"/>
        </w:tabs>
        <w:ind w:left="6480" w:hanging="360"/>
      </w:pPr>
      <w:rPr>
        <w:rFonts w:ascii="Segoe UI Emoji" w:hAnsi="Segoe UI Emoji" w:hint="default"/>
      </w:rPr>
    </w:lvl>
  </w:abstractNum>
  <w:abstractNum w:abstractNumId="7" w15:restartNumberingAfterBreak="0">
    <w:nsid w:val="597F1904"/>
    <w:multiLevelType w:val="hybridMultilevel"/>
    <w:tmpl w:val="FC54E17C"/>
    <w:lvl w:ilvl="0" w:tplc="106675E2">
      <w:numFmt w:val="bullet"/>
      <w:lvlText w:val="■"/>
      <w:lvlJc w:val="left"/>
      <w:pPr>
        <w:ind w:left="360" w:hanging="360"/>
      </w:pPr>
      <w:rPr>
        <w:rFonts w:ascii="游ゴシック" w:eastAsia="游ゴシック" w:hAnsi="游ゴシック"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E57323"/>
    <w:multiLevelType w:val="hybridMultilevel"/>
    <w:tmpl w:val="C91E2440"/>
    <w:lvl w:ilvl="0" w:tplc="33C42D62">
      <w:start w:val="1"/>
      <w:numFmt w:val="bullet"/>
      <w:lvlText w:val="✔"/>
      <w:lvlJc w:val="left"/>
      <w:pPr>
        <w:tabs>
          <w:tab w:val="num" w:pos="720"/>
        </w:tabs>
        <w:ind w:left="720" w:hanging="360"/>
      </w:pPr>
      <w:rPr>
        <w:rFonts w:ascii="Segoe UI Emoji" w:hAnsi="Segoe UI Emoji" w:hint="default"/>
      </w:rPr>
    </w:lvl>
    <w:lvl w:ilvl="1" w:tplc="57F25006" w:tentative="1">
      <w:start w:val="1"/>
      <w:numFmt w:val="bullet"/>
      <w:lvlText w:val="✔"/>
      <w:lvlJc w:val="left"/>
      <w:pPr>
        <w:tabs>
          <w:tab w:val="num" w:pos="1440"/>
        </w:tabs>
        <w:ind w:left="1440" w:hanging="360"/>
      </w:pPr>
      <w:rPr>
        <w:rFonts w:ascii="Segoe UI Emoji" w:hAnsi="Segoe UI Emoji" w:hint="default"/>
      </w:rPr>
    </w:lvl>
    <w:lvl w:ilvl="2" w:tplc="76A88D9E" w:tentative="1">
      <w:start w:val="1"/>
      <w:numFmt w:val="bullet"/>
      <w:lvlText w:val="✔"/>
      <w:lvlJc w:val="left"/>
      <w:pPr>
        <w:tabs>
          <w:tab w:val="num" w:pos="2160"/>
        </w:tabs>
        <w:ind w:left="2160" w:hanging="360"/>
      </w:pPr>
      <w:rPr>
        <w:rFonts w:ascii="Segoe UI Emoji" w:hAnsi="Segoe UI Emoji" w:hint="default"/>
      </w:rPr>
    </w:lvl>
    <w:lvl w:ilvl="3" w:tplc="92C86F10" w:tentative="1">
      <w:start w:val="1"/>
      <w:numFmt w:val="bullet"/>
      <w:lvlText w:val="✔"/>
      <w:lvlJc w:val="left"/>
      <w:pPr>
        <w:tabs>
          <w:tab w:val="num" w:pos="2880"/>
        </w:tabs>
        <w:ind w:left="2880" w:hanging="360"/>
      </w:pPr>
      <w:rPr>
        <w:rFonts w:ascii="Segoe UI Emoji" w:hAnsi="Segoe UI Emoji" w:hint="default"/>
      </w:rPr>
    </w:lvl>
    <w:lvl w:ilvl="4" w:tplc="24649466" w:tentative="1">
      <w:start w:val="1"/>
      <w:numFmt w:val="bullet"/>
      <w:lvlText w:val="✔"/>
      <w:lvlJc w:val="left"/>
      <w:pPr>
        <w:tabs>
          <w:tab w:val="num" w:pos="3600"/>
        </w:tabs>
        <w:ind w:left="3600" w:hanging="360"/>
      </w:pPr>
      <w:rPr>
        <w:rFonts w:ascii="Segoe UI Emoji" w:hAnsi="Segoe UI Emoji" w:hint="default"/>
      </w:rPr>
    </w:lvl>
    <w:lvl w:ilvl="5" w:tplc="9364EFB4" w:tentative="1">
      <w:start w:val="1"/>
      <w:numFmt w:val="bullet"/>
      <w:lvlText w:val="✔"/>
      <w:lvlJc w:val="left"/>
      <w:pPr>
        <w:tabs>
          <w:tab w:val="num" w:pos="4320"/>
        </w:tabs>
        <w:ind w:left="4320" w:hanging="360"/>
      </w:pPr>
      <w:rPr>
        <w:rFonts w:ascii="Segoe UI Emoji" w:hAnsi="Segoe UI Emoji" w:hint="default"/>
      </w:rPr>
    </w:lvl>
    <w:lvl w:ilvl="6" w:tplc="54F837E8" w:tentative="1">
      <w:start w:val="1"/>
      <w:numFmt w:val="bullet"/>
      <w:lvlText w:val="✔"/>
      <w:lvlJc w:val="left"/>
      <w:pPr>
        <w:tabs>
          <w:tab w:val="num" w:pos="5040"/>
        </w:tabs>
        <w:ind w:left="5040" w:hanging="360"/>
      </w:pPr>
      <w:rPr>
        <w:rFonts w:ascii="Segoe UI Emoji" w:hAnsi="Segoe UI Emoji" w:hint="default"/>
      </w:rPr>
    </w:lvl>
    <w:lvl w:ilvl="7" w:tplc="1D7C879E" w:tentative="1">
      <w:start w:val="1"/>
      <w:numFmt w:val="bullet"/>
      <w:lvlText w:val="✔"/>
      <w:lvlJc w:val="left"/>
      <w:pPr>
        <w:tabs>
          <w:tab w:val="num" w:pos="5760"/>
        </w:tabs>
        <w:ind w:left="5760" w:hanging="360"/>
      </w:pPr>
      <w:rPr>
        <w:rFonts w:ascii="Segoe UI Emoji" w:hAnsi="Segoe UI Emoji" w:hint="default"/>
      </w:rPr>
    </w:lvl>
    <w:lvl w:ilvl="8" w:tplc="186415A6" w:tentative="1">
      <w:start w:val="1"/>
      <w:numFmt w:val="bullet"/>
      <w:lvlText w:val="✔"/>
      <w:lvlJc w:val="left"/>
      <w:pPr>
        <w:tabs>
          <w:tab w:val="num" w:pos="6480"/>
        </w:tabs>
        <w:ind w:left="6480" w:hanging="360"/>
      </w:pPr>
      <w:rPr>
        <w:rFonts w:ascii="Segoe UI Emoji" w:hAnsi="Segoe UI Emoji" w:hint="default"/>
      </w:rPr>
    </w:lvl>
  </w:abstractNum>
  <w:num w:numId="1">
    <w:abstractNumId w:val="2"/>
  </w:num>
  <w:num w:numId="2">
    <w:abstractNumId w:val="5"/>
  </w:num>
  <w:num w:numId="3">
    <w:abstractNumId w:val="8"/>
  </w:num>
  <w:num w:numId="4">
    <w:abstractNumId w:val="3"/>
  </w:num>
  <w:num w:numId="5">
    <w:abstractNumId w:val="4"/>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CA"/>
    <w:rsid w:val="000642C8"/>
    <w:rsid w:val="000C5E96"/>
    <w:rsid w:val="000E4243"/>
    <w:rsid w:val="000F5110"/>
    <w:rsid w:val="00124176"/>
    <w:rsid w:val="001418C0"/>
    <w:rsid w:val="001446AF"/>
    <w:rsid w:val="001474CF"/>
    <w:rsid w:val="001836F5"/>
    <w:rsid w:val="001B21E8"/>
    <w:rsid w:val="001C3260"/>
    <w:rsid w:val="001C3702"/>
    <w:rsid w:val="001C4805"/>
    <w:rsid w:val="001C6365"/>
    <w:rsid w:val="001D5C51"/>
    <w:rsid w:val="001E5E76"/>
    <w:rsid w:val="00253B08"/>
    <w:rsid w:val="002570CF"/>
    <w:rsid w:val="00270B82"/>
    <w:rsid w:val="00296258"/>
    <w:rsid w:val="002D310B"/>
    <w:rsid w:val="002D5C10"/>
    <w:rsid w:val="002E18CE"/>
    <w:rsid w:val="002E789B"/>
    <w:rsid w:val="00335460"/>
    <w:rsid w:val="00340EC0"/>
    <w:rsid w:val="003A46B8"/>
    <w:rsid w:val="003A6A66"/>
    <w:rsid w:val="003B2EBB"/>
    <w:rsid w:val="003B43D0"/>
    <w:rsid w:val="003E24ED"/>
    <w:rsid w:val="0040221F"/>
    <w:rsid w:val="0042470B"/>
    <w:rsid w:val="00444BBA"/>
    <w:rsid w:val="004964B2"/>
    <w:rsid w:val="004F66DF"/>
    <w:rsid w:val="005229CB"/>
    <w:rsid w:val="0054555E"/>
    <w:rsid w:val="00564FBD"/>
    <w:rsid w:val="00567479"/>
    <w:rsid w:val="0057773F"/>
    <w:rsid w:val="00596EA4"/>
    <w:rsid w:val="005C7B2D"/>
    <w:rsid w:val="005D4843"/>
    <w:rsid w:val="00611A21"/>
    <w:rsid w:val="00616BC1"/>
    <w:rsid w:val="00641688"/>
    <w:rsid w:val="00643EA4"/>
    <w:rsid w:val="00664DCA"/>
    <w:rsid w:val="00693993"/>
    <w:rsid w:val="006D2FEA"/>
    <w:rsid w:val="006E0CAC"/>
    <w:rsid w:val="00707893"/>
    <w:rsid w:val="007270FF"/>
    <w:rsid w:val="007437FE"/>
    <w:rsid w:val="00747FF1"/>
    <w:rsid w:val="00752848"/>
    <w:rsid w:val="007878A7"/>
    <w:rsid w:val="007945D8"/>
    <w:rsid w:val="007A4745"/>
    <w:rsid w:val="007C66EF"/>
    <w:rsid w:val="008043CD"/>
    <w:rsid w:val="00813EC5"/>
    <w:rsid w:val="00816DEA"/>
    <w:rsid w:val="00833BE4"/>
    <w:rsid w:val="008D7CB3"/>
    <w:rsid w:val="00925AED"/>
    <w:rsid w:val="00952B48"/>
    <w:rsid w:val="009857ED"/>
    <w:rsid w:val="009C53E7"/>
    <w:rsid w:val="009E48B9"/>
    <w:rsid w:val="009F5415"/>
    <w:rsid w:val="00A25D34"/>
    <w:rsid w:val="00A6426E"/>
    <w:rsid w:val="00A65592"/>
    <w:rsid w:val="00A727BC"/>
    <w:rsid w:val="00A965E7"/>
    <w:rsid w:val="00A97CBE"/>
    <w:rsid w:val="00AE1138"/>
    <w:rsid w:val="00B31BD3"/>
    <w:rsid w:val="00B64E7E"/>
    <w:rsid w:val="00B832ED"/>
    <w:rsid w:val="00B96EEF"/>
    <w:rsid w:val="00B97990"/>
    <w:rsid w:val="00BA7055"/>
    <w:rsid w:val="00BC3AEF"/>
    <w:rsid w:val="00BE149F"/>
    <w:rsid w:val="00BF4874"/>
    <w:rsid w:val="00C237AD"/>
    <w:rsid w:val="00C3152D"/>
    <w:rsid w:val="00C31A1C"/>
    <w:rsid w:val="00C74B28"/>
    <w:rsid w:val="00C77E30"/>
    <w:rsid w:val="00CD0D51"/>
    <w:rsid w:val="00CD18D1"/>
    <w:rsid w:val="00CD7649"/>
    <w:rsid w:val="00CE718A"/>
    <w:rsid w:val="00D14E51"/>
    <w:rsid w:val="00D529A4"/>
    <w:rsid w:val="00D83293"/>
    <w:rsid w:val="00D85DEC"/>
    <w:rsid w:val="00DB39B1"/>
    <w:rsid w:val="00DF6F35"/>
    <w:rsid w:val="00E0466A"/>
    <w:rsid w:val="00E1539B"/>
    <w:rsid w:val="00E51DAB"/>
    <w:rsid w:val="00E6495B"/>
    <w:rsid w:val="00E745C6"/>
    <w:rsid w:val="00E9093E"/>
    <w:rsid w:val="00EE0D1B"/>
    <w:rsid w:val="00EE19F4"/>
    <w:rsid w:val="00F17D74"/>
    <w:rsid w:val="00F21178"/>
    <w:rsid w:val="00F87B5E"/>
    <w:rsid w:val="00FA54B3"/>
    <w:rsid w:val="00FA773F"/>
    <w:rsid w:val="00FB1A95"/>
    <w:rsid w:val="00FC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4A3F1"/>
  <w15:docId w15:val="{69269B3E-615F-495C-85E1-7124A069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Hyperlink"/>
    <w:basedOn w:val="a0"/>
    <w:uiPriority w:val="99"/>
    <w:unhideWhenUsed/>
    <w:rsid w:val="006A5823"/>
    <w:rPr>
      <w:color w:val="0000FF" w:themeColor="hyperlink"/>
      <w:u w:val="single"/>
    </w:rPr>
  </w:style>
  <w:style w:type="character" w:styleId="a6">
    <w:name w:val="Unresolved Mention"/>
    <w:basedOn w:val="a0"/>
    <w:uiPriority w:val="99"/>
    <w:semiHidden/>
    <w:unhideWhenUsed/>
    <w:rsid w:val="006A5823"/>
    <w:rPr>
      <w:color w:val="605E5C"/>
      <w:shd w:val="clear" w:color="auto" w:fill="E1DFDD"/>
    </w:rPr>
  </w:style>
  <w:style w:type="paragraph" w:styleId="a7">
    <w:name w:val="Balloon Text"/>
    <w:basedOn w:val="a"/>
    <w:link w:val="a8"/>
    <w:uiPriority w:val="99"/>
    <w:semiHidden/>
    <w:unhideWhenUsed/>
    <w:rsid w:val="006A58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823"/>
    <w:rPr>
      <w:rFonts w:asciiTheme="majorHAnsi" w:eastAsiaTheme="majorEastAsia" w:hAnsiTheme="majorHAnsi" w:cstheme="majorBidi"/>
      <w:sz w:val="18"/>
      <w:szCs w:val="18"/>
    </w:rPr>
  </w:style>
  <w:style w:type="character" w:styleId="a9">
    <w:name w:val="FollowedHyperlink"/>
    <w:basedOn w:val="a0"/>
    <w:uiPriority w:val="99"/>
    <w:semiHidden/>
    <w:unhideWhenUsed/>
    <w:rsid w:val="000C33A2"/>
    <w:rPr>
      <w:color w:val="800080" w:themeColor="followedHyperlink"/>
      <w:u w:val="single"/>
    </w:rPr>
  </w:style>
  <w:style w:type="paragraph" w:styleId="aa">
    <w:name w:val="header"/>
    <w:basedOn w:val="a"/>
    <w:link w:val="ab"/>
    <w:uiPriority w:val="99"/>
    <w:unhideWhenUsed/>
    <w:rsid w:val="00D42E8D"/>
    <w:pPr>
      <w:tabs>
        <w:tab w:val="center" w:pos="4252"/>
        <w:tab w:val="right" w:pos="8504"/>
      </w:tabs>
      <w:snapToGrid w:val="0"/>
    </w:pPr>
  </w:style>
  <w:style w:type="character" w:customStyle="1" w:styleId="ab">
    <w:name w:val="ヘッダー (文字)"/>
    <w:basedOn w:val="a0"/>
    <w:link w:val="aa"/>
    <w:uiPriority w:val="99"/>
    <w:rsid w:val="00D42E8D"/>
  </w:style>
  <w:style w:type="paragraph" w:styleId="ac">
    <w:name w:val="footer"/>
    <w:basedOn w:val="a"/>
    <w:link w:val="ad"/>
    <w:uiPriority w:val="99"/>
    <w:unhideWhenUsed/>
    <w:rsid w:val="00D42E8D"/>
    <w:pPr>
      <w:tabs>
        <w:tab w:val="center" w:pos="4252"/>
        <w:tab w:val="right" w:pos="8504"/>
      </w:tabs>
      <w:snapToGrid w:val="0"/>
    </w:pPr>
  </w:style>
  <w:style w:type="character" w:customStyle="1" w:styleId="ad">
    <w:name w:val="フッター (文字)"/>
    <w:basedOn w:val="a0"/>
    <w:link w:val="ac"/>
    <w:uiPriority w:val="99"/>
    <w:rsid w:val="00D42E8D"/>
  </w:style>
  <w:style w:type="character" w:styleId="ae">
    <w:name w:val="annotation reference"/>
    <w:basedOn w:val="a0"/>
    <w:uiPriority w:val="99"/>
    <w:semiHidden/>
    <w:unhideWhenUsed/>
    <w:rsid w:val="003102FC"/>
    <w:rPr>
      <w:sz w:val="18"/>
      <w:szCs w:val="18"/>
    </w:rPr>
  </w:style>
  <w:style w:type="paragraph" w:styleId="af">
    <w:name w:val="annotation text"/>
    <w:basedOn w:val="a"/>
    <w:link w:val="af0"/>
    <w:uiPriority w:val="99"/>
    <w:semiHidden/>
    <w:unhideWhenUsed/>
    <w:rsid w:val="003102FC"/>
    <w:pPr>
      <w:jc w:val="left"/>
    </w:pPr>
  </w:style>
  <w:style w:type="character" w:customStyle="1" w:styleId="af0">
    <w:name w:val="コメント文字列 (文字)"/>
    <w:basedOn w:val="a0"/>
    <w:link w:val="af"/>
    <w:uiPriority w:val="99"/>
    <w:semiHidden/>
    <w:rsid w:val="003102FC"/>
  </w:style>
  <w:style w:type="paragraph" w:styleId="af1">
    <w:name w:val="annotation subject"/>
    <w:basedOn w:val="af"/>
    <w:next w:val="af"/>
    <w:link w:val="af2"/>
    <w:uiPriority w:val="99"/>
    <w:semiHidden/>
    <w:unhideWhenUsed/>
    <w:rsid w:val="003102FC"/>
    <w:rPr>
      <w:b/>
      <w:bCs/>
    </w:rPr>
  </w:style>
  <w:style w:type="character" w:customStyle="1" w:styleId="af2">
    <w:name w:val="コメント内容 (文字)"/>
    <w:basedOn w:val="af0"/>
    <w:link w:val="af1"/>
    <w:uiPriority w:val="99"/>
    <w:semiHidden/>
    <w:rsid w:val="003102FC"/>
    <w:rPr>
      <w:b/>
      <w:bCs/>
    </w:rPr>
  </w:style>
  <w:style w:type="paragraph" w:styleId="af3">
    <w:name w:val="Note Heading"/>
    <w:basedOn w:val="a"/>
    <w:next w:val="a"/>
    <w:link w:val="af4"/>
    <w:uiPriority w:val="99"/>
    <w:unhideWhenUsed/>
    <w:rsid w:val="00A727BC"/>
    <w:pPr>
      <w:jc w:val="center"/>
    </w:pPr>
    <w:rPr>
      <w:rFonts w:ascii="ＭＳ ゴシック" w:eastAsia="ＭＳ ゴシック" w:hAnsi="ＭＳ ゴシック" w:cs="ＭＳ ゴシック"/>
      <w:b/>
      <w:bCs/>
    </w:rPr>
  </w:style>
  <w:style w:type="character" w:customStyle="1" w:styleId="af4">
    <w:name w:val="記 (文字)"/>
    <w:basedOn w:val="a0"/>
    <w:link w:val="af3"/>
    <w:uiPriority w:val="99"/>
    <w:rsid w:val="00A727BC"/>
    <w:rPr>
      <w:rFonts w:ascii="ＭＳ ゴシック" w:eastAsia="ＭＳ ゴシック" w:hAnsi="ＭＳ ゴシック" w:cs="ＭＳ ゴシック"/>
      <w:b/>
      <w:bCs/>
    </w:rPr>
  </w:style>
  <w:style w:type="paragraph" w:styleId="af5">
    <w:name w:val="Closing"/>
    <w:basedOn w:val="a"/>
    <w:link w:val="af6"/>
    <w:uiPriority w:val="99"/>
    <w:unhideWhenUsed/>
    <w:rsid w:val="00A727BC"/>
    <w:pPr>
      <w:jc w:val="right"/>
    </w:pPr>
    <w:rPr>
      <w:rFonts w:ascii="ＭＳ ゴシック" w:eastAsia="ＭＳ ゴシック" w:hAnsi="ＭＳ ゴシック" w:cs="ＭＳ ゴシック"/>
      <w:b/>
      <w:bCs/>
    </w:rPr>
  </w:style>
  <w:style w:type="character" w:customStyle="1" w:styleId="af6">
    <w:name w:val="結語 (文字)"/>
    <w:basedOn w:val="a0"/>
    <w:link w:val="af5"/>
    <w:uiPriority w:val="99"/>
    <w:rsid w:val="00A727BC"/>
    <w:rPr>
      <w:rFonts w:ascii="ＭＳ ゴシック" w:eastAsia="ＭＳ ゴシック" w:hAnsi="ＭＳ ゴシック" w:cs="ＭＳ ゴシック"/>
      <w:b/>
      <w:bCs/>
    </w:rPr>
  </w:style>
  <w:style w:type="paragraph" w:styleId="af7">
    <w:name w:val="List Paragraph"/>
    <w:basedOn w:val="a"/>
    <w:uiPriority w:val="34"/>
    <w:qFormat/>
    <w:rsid w:val="00DB39B1"/>
    <w:pPr>
      <w:ind w:leftChars="400" w:left="840"/>
    </w:pPr>
  </w:style>
  <w:style w:type="table" w:styleId="af8">
    <w:name w:val="Table Grid"/>
    <w:basedOn w:val="a1"/>
    <w:uiPriority w:val="39"/>
    <w:rsid w:val="00FB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FA773F"/>
  </w:style>
  <w:style w:type="character" w:customStyle="1" w:styleId="afa">
    <w:name w:val="日付 (文字)"/>
    <w:basedOn w:val="a0"/>
    <w:link w:val="af9"/>
    <w:uiPriority w:val="99"/>
    <w:semiHidden/>
    <w:rsid w:val="00FA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5641">
      <w:bodyDiv w:val="1"/>
      <w:marLeft w:val="0"/>
      <w:marRight w:val="0"/>
      <w:marTop w:val="0"/>
      <w:marBottom w:val="0"/>
      <w:divBdr>
        <w:top w:val="none" w:sz="0" w:space="0" w:color="auto"/>
        <w:left w:val="none" w:sz="0" w:space="0" w:color="auto"/>
        <w:bottom w:val="none" w:sz="0" w:space="0" w:color="auto"/>
        <w:right w:val="none" w:sz="0" w:space="0" w:color="auto"/>
      </w:divBdr>
      <w:divsChild>
        <w:div w:id="541289638">
          <w:marLeft w:val="562"/>
          <w:marRight w:val="0"/>
          <w:marTop w:val="0"/>
          <w:marBottom w:val="0"/>
          <w:divBdr>
            <w:top w:val="none" w:sz="0" w:space="0" w:color="auto"/>
            <w:left w:val="none" w:sz="0" w:space="0" w:color="auto"/>
            <w:bottom w:val="none" w:sz="0" w:space="0" w:color="auto"/>
            <w:right w:val="none" w:sz="0" w:space="0" w:color="auto"/>
          </w:divBdr>
        </w:div>
        <w:div w:id="1795172212">
          <w:marLeft w:val="562"/>
          <w:marRight w:val="0"/>
          <w:marTop w:val="0"/>
          <w:marBottom w:val="0"/>
          <w:divBdr>
            <w:top w:val="none" w:sz="0" w:space="0" w:color="auto"/>
            <w:left w:val="none" w:sz="0" w:space="0" w:color="auto"/>
            <w:bottom w:val="none" w:sz="0" w:space="0" w:color="auto"/>
            <w:right w:val="none" w:sz="0" w:space="0" w:color="auto"/>
          </w:divBdr>
        </w:div>
        <w:div w:id="132991429">
          <w:marLeft w:val="562"/>
          <w:marRight w:val="0"/>
          <w:marTop w:val="0"/>
          <w:marBottom w:val="0"/>
          <w:divBdr>
            <w:top w:val="none" w:sz="0" w:space="0" w:color="auto"/>
            <w:left w:val="none" w:sz="0" w:space="0" w:color="auto"/>
            <w:bottom w:val="none" w:sz="0" w:space="0" w:color="auto"/>
            <w:right w:val="none" w:sz="0" w:space="0" w:color="auto"/>
          </w:divBdr>
        </w:div>
        <w:div w:id="67195737">
          <w:marLeft w:val="562"/>
          <w:marRight w:val="0"/>
          <w:marTop w:val="0"/>
          <w:marBottom w:val="0"/>
          <w:divBdr>
            <w:top w:val="none" w:sz="0" w:space="0" w:color="auto"/>
            <w:left w:val="none" w:sz="0" w:space="0" w:color="auto"/>
            <w:bottom w:val="none" w:sz="0" w:space="0" w:color="auto"/>
            <w:right w:val="none" w:sz="0" w:space="0" w:color="auto"/>
          </w:divBdr>
        </w:div>
        <w:div w:id="153451132">
          <w:marLeft w:val="562"/>
          <w:marRight w:val="0"/>
          <w:marTop w:val="0"/>
          <w:marBottom w:val="0"/>
          <w:divBdr>
            <w:top w:val="none" w:sz="0" w:space="0" w:color="auto"/>
            <w:left w:val="none" w:sz="0" w:space="0" w:color="auto"/>
            <w:bottom w:val="none" w:sz="0" w:space="0" w:color="auto"/>
            <w:right w:val="none" w:sz="0" w:space="0" w:color="auto"/>
          </w:divBdr>
        </w:div>
        <w:div w:id="1003051548">
          <w:marLeft w:val="562"/>
          <w:marRight w:val="0"/>
          <w:marTop w:val="0"/>
          <w:marBottom w:val="0"/>
          <w:divBdr>
            <w:top w:val="none" w:sz="0" w:space="0" w:color="auto"/>
            <w:left w:val="none" w:sz="0" w:space="0" w:color="auto"/>
            <w:bottom w:val="none" w:sz="0" w:space="0" w:color="auto"/>
            <w:right w:val="none" w:sz="0" w:space="0" w:color="auto"/>
          </w:divBdr>
        </w:div>
      </w:divsChild>
    </w:div>
    <w:div w:id="1888638837">
      <w:bodyDiv w:val="1"/>
      <w:marLeft w:val="0"/>
      <w:marRight w:val="0"/>
      <w:marTop w:val="0"/>
      <w:marBottom w:val="0"/>
      <w:divBdr>
        <w:top w:val="none" w:sz="0" w:space="0" w:color="auto"/>
        <w:left w:val="none" w:sz="0" w:space="0" w:color="auto"/>
        <w:bottom w:val="none" w:sz="0" w:space="0" w:color="auto"/>
        <w:right w:val="none" w:sz="0" w:space="0" w:color="auto"/>
      </w:divBdr>
      <w:divsChild>
        <w:div w:id="1166289479">
          <w:marLeft w:val="850"/>
          <w:marRight w:val="0"/>
          <w:marTop w:val="0"/>
          <w:marBottom w:val="0"/>
          <w:divBdr>
            <w:top w:val="none" w:sz="0" w:space="0" w:color="auto"/>
            <w:left w:val="none" w:sz="0" w:space="0" w:color="auto"/>
            <w:bottom w:val="none" w:sz="0" w:space="0" w:color="auto"/>
            <w:right w:val="none" w:sz="0" w:space="0" w:color="auto"/>
          </w:divBdr>
        </w:div>
        <w:div w:id="240674844">
          <w:marLeft w:val="850"/>
          <w:marRight w:val="0"/>
          <w:marTop w:val="0"/>
          <w:marBottom w:val="0"/>
          <w:divBdr>
            <w:top w:val="none" w:sz="0" w:space="0" w:color="auto"/>
            <w:left w:val="none" w:sz="0" w:space="0" w:color="auto"/>
            <w:bottom w:val="none" w:sz="0" w:space="0" w:color="auto"/>
            <w:right w:val="none" w:sz="0" w:space="0" w:color="auto"/>
          </w:divBdr>
        </w:div>
        <w:div w:id="291979359">
          <w:marLeft w:val="850"/>
          <w:marRight w:val="0"/>
          <w:marTop w:val="0"/>
          <w:marBottom w:val="0"/>
          <w:divBdr>
            <w:top w:val="none" w:sz="0" w:space="0" w:color="auto"/>
            <w:left w:val="none" w:sz="0" w:space="0" w:color="auto"/>
            <w:bottom w:val="none" w:sz="0" w:space="0" w:color="auto"/>
            <w:right w:val="none" w:sz="0" w:space="0" w:color="auto"/>
          </w:divBdr>
        </w:div>
        <w:div w:id="2010710316">
          <w:marLeft w:val="850"/>
          <w:marRight w:val="0"/>
          <w:marTop w:val="0"/>
          <w:marBottom w:val="0"/>
          <w:divBdr>
            <w:top w:val="none" w:sz="0" w:space="0" w:color="auto"/>
            <w:left w:val="none" w:sz="0" w:space="0" w:color="auto"/>
            <w:bottom w:val="none" w:sz="0" w:space="0" w:color="auto"/>
            <w:right w:val="none" w:sz="0" w:space="0" w:color="auto"/>
          </w:divBdr>
        </w:div>
        <w:div w:id="1970549960">
          <w:marLeft w:val="850"/>
          <w:marRight w:val="0"/>
          <w:marTop w:val="0"/>
          <w:marBottom w:val="0"/>
          <w:divBdr>
            <w:top w:val="none" w:sz="0" w:space="0" w:color="auto"/>
            <w:left w:val="none" w:sz="0" w:space="0" w:color="auto"/>
            <w:bottom w:val="none" w:sz="0" w:space="0" w:color="auto"/>
            <w:right w:val="none" w:sz="0" w:space="0" w:color="auto"/>
          </w:divBdr>
        </w:div>
        <w:div w:id="2122533812">
          <w:marLeft w:val="850"/>
          <w:marRight w:val="0"/>
          <w:marTop w:val="0"/>
          <w:marBottom w:val="0"/>
          <w:divBdr>
            <w:top w:val="none" w:sz="0" w:space="0" w:color="auto"/>
            <w:left w:val="none" w:sz="0" w:space="0" w:color="auto"/>
            <w:bottom w:val="none" w:sz="0" w:space="0" w:color="auto"/>
            <w:right w:val="none" w:sz="0" w:space="0" w:color="auto"/>
          </w:divBdr>
        </w:div>
        <w:div w:id="560870854">
          <w:marLeft w:val="850"/>
          <w:marRight w:val="0"/>
          <w:marTop w:val="0"/>
          <w:marBottom w:val="0"/>
          <w:divBdr>
            <w:top w:val="none" w:sz="0" w:space="0" w:color="auto"/>
            <w:left w:val="none" w:sz="0" w:space="0" w:color="auto"/>
            <w:bottom w:val="none" w:sz="0" w:space="0" w:color="auto"/>
            <w:right w:val="none" w:sz="0" w:space="0" w:color="auto"/>
          </w:divBdr>
        </w:div>
        <w:div w:id="1726177395">
          <w:marLeft w:val="850"/>
          <w:marRight w:val="0"/>
          <w:marTop w:val="0"/>
          <w:marBottom w:val="0"/>
          <w:divBdr>
            <w:top w:val="none" w:sz="0" w:space="0" w:color="auto"/>
            <w:left w:val="none" w:sz="0" w:space="0" w:color="auto"/>
            <w:bottom w:val="none" w:sz="0" w:space="0" w:color="auto"/>
            <w:right w:val="none" w:sz="0" w:space="0" w:color="auto"/>
          </w:divBdr>
        </w:div>
        <w:div w:id="1866018183">
          <w:marLeft w:val="850"/>
          <w:marRight w:val="0"/>
          <w:marTop w:val="0"/>
          <w:marBottom w:val="0"/>
          <w:divBdr>
            <w:top w:val="none" w:sz="0" w:space="0" w:color="auto"/>
            <w:left w:val="none" w:sz="0" w:space="0" w:color="auto"/>
            <w:bottom w:val="none" w:sz="0" w:space="0" w:color="auto"/>
            <w:right w:val="none" w:sz="0" w:space="0" w:color="auto"/>
          </w:divBdr>
        </w:div>
        <w:div w:id="103428839">
          <w:marLeft w:val="8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ocial-innovation.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5qWZZ+V/EExq+wF3CwKFQ3DkA==">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8B9C4F-0A7B-477F-B39C-482915BD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3881</TotalTime>
  <Pages>3</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Sekioka T</dc:creator>
  <cp:lastModifiedBy>山本 志帆</cp:lastModifiedBy>
  <cp:revision>19</cp:revision>
  <cp:lastPrinted>2019-10-18T01:34:00Z</cp:lastPrinted>
  <dcterms:created xsi:type="dcterms:W3CDTF">2019-10-25T08:23:00Z</dcterms:created>
  <dcterms:modified xsi:type="dcterms:W3CDTF">2019-10-29T06:42:00Z</dcterms:modified>
</cp:coreProperties>
</file>